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E4" w:rsidRPr="00B01D37" w:rsidRDefault="00B815E4" w:rsidP="00B815E4">
      <w:pPr>
        <w:ind w:left="0"/>
        <w:rPr>
          <w:szCs w:val="28"/>
        </w:rPr>
      </w:pPr>
    </w:p>
    <w:p w:rsidR="00B815E4" w:rsidRPr="00B01D37" w:rsidRDefault="00B815E4" w:rsidP="00B815E4">
      <w:pPr>
        <w:ind w:left="-567" w:firstLine="567"/>
        <w:rPr>
          <w:szCs w:val="28"/>
        </w:rPr>
      </w:pPr>
    </w:p>
    <w:p w:rsidR="00B815E4" w:rsidRPr="00B01D37" w:rsidRDefault="00B815E4" w:rsidP="00B815E4">
      <w:pPr>
        <w:ind w:left="0" w:firstLine="567"/>
        <w:rPr>
          <w:szCs w:val="28"/>
        </w:rPr>
      </w:pPr>
      <w:r w:rsidRPr="00B01D37">
        <w:rPr>
          <w:szCs w:val="28"/>
        </w:rPr>
        <w:t xml:space="preserve">В соответствии с приказом прокурора области №39 от 09.04.2004 г. «О создании специального представительства прокуратуры Курской области в сети интернет» направляю в Ваш адрес информацию </w:t>
      </w:r>
      <w:r>
        <w:rPr>
          <w:szCs w:val="28"/>
        </w:rPr>
        <w:t xml:space="preserve">с разъяснением законодательства, регламентирующего порядок предоставления  одному из родителей 4 дополнительных выходных дня для ухода за детьми – инвалидами. 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AB">
        <w:rPr>
          <w:rFonts w:ascii="Times New Roman" w:hAnsi="Times New Roman" w:cs="Times New Roman"/>
          <w:sz w:val="28"/>
          <w:szCs w:val="28"/>
        </w:rPr>
        <w:t>Одному из родителей (опекуну, попечителю) для ухода за детьми-инвалидами по его письменному заявлению предоставляются четыре дополнительных оплачиваемых выходных дня в месяц. Оплата каждого дополнительного выходного дня производится в размере среднего заработка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AB">
        <w:rPr>
          <w:rFonts w:ascii="Times New Roman" w:hAnsi="Times New Roman" w:cs="Times New Roman"/>
          <w:sz w:val="28"/>
          <w:szCs w:val="28"/>
        </w:rPr>
        <w:t>Периодичность подачи заявления определяется родителем (опекуном, попечителем) по согласованию с работодателем в зависимости от необходимости использования дополнительных оплачиваемых выходных дней.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AB">
        <w:rPr>
          <w:rFonts w:ascii="Times New Roman" w:hAnsi="Times New Roman" w:cs="Times New Roman"/>
          <w:sz w:val="28"/>
          <w:szCs w:val="28"/>
        </w:rPr>
        <w:t>Для предоставления дополнительных оплачиваемых выходных дней родитель (опекун, попечитель) представляет следующие документы либо их копии: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AB">
        <w:rPr>
          <w:rFonts w:ascii="Times New Roman" w:hAnsi="Times New Roman" w:cs="Times New Roman"/>
          <w:sz w:val="28"/>
          <w:szCs w:val="28"/>
        </w:rPr>
        <w:t>а) справка, подтверждающая факт установления инвалидности, выданная бюро медико-социальной экспертизы;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"/>
      <w:bookmarkEnd w:id="0"/>
      <w:r w:rsidRPr="008D26AB">
        <w:rPr>
          <w:rFonts w:ascii="Times New Roman" w:hAnsi="Times New Roman" w:cs="Times New Roman"/>
          <w:sz w:val="28"/>
          <w:szCs w:val="28"/>
        </w:rPr>
        <w:t>б) документы, подтверждающие место жительства (пребывания или фактического проживания) ребенка-инвалида;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"/>
      <w:bookmarkEnd w:id="1"/>
      <w:r w:rsidRPr="008D26AB">
        <w:rPr>
          <w:rFonts w:ascii="Times New Roman" w:hAnsi="Times New Roman" w:cs="Times New Roman"/>
          <w:sz w:val="28"/>
          <w:szCs w:val="28"/>
        </w:rPr>
        <w:t>в) свидетельство о рождении (усыновлении) ребенка либо документ, подтверждающий установление опеки, попечительства над ребенком-инвалидом;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"/>
      <w:bookmarkEnd w:id="2"/>
      <w:proofErr w:type="gramStart"/>
      <w:r w:rsidRPr="008D26AB">
        <w:rPr>
          <w:rFonts w:ascii="Times New Roman" w:hAnsi="Times New Roman" w:cs="Times New Roman"/>
          <w:sz w:val="28"/>
          <w:szCs w:val="28"/>
        </w:rPr>
        <w:t>г) справка с места работы другого родителя (опекуна, попечителя) о том, что на момент обращения дополнительные оплачиваемые выходные дни в этом же календарном месяце им не использованы или использованы частично, либо справка с места работы другого родителя (опекуна, попечителя) о том, что от этого родителя (опекуна, попечителя) не поступало заявления о предоставлении ему в этом же календарном месяце дополнительных оплачиваемых</w:t>
      </w:r>
      <w:proofErr w:type="gramEnd"/>
      <w:r w:rsidRPr="008D26AB">
        <w:rPr>
          <w:rFonts w:ascii="Times New Roman" w:hAnsi="Times New Roman" w:cs="Times New Roman"/>
          <w:sz w:val="28"/>
          <w:szCs w:val="28"/>
        </w:rPr>
        <w:t xml:space="preserve"> выходных дней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предоставляется при каждом обращении с заявлением</w:t>
      </w:r>
      <w:r w:rsidRPr="008D26AB">
        <w:rPr>
          <w:rFonts w:ascii="Times New Roman" w:hAnsi="Times New Roman" w:cs="Times New Roman"/>
          <w:sz w:val="28"/>
          <w:szCs w:val="28"/>
        </w:rPr>
        <w:t>.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AB">
        <w:rPr>
          <w:rFonts w:ascii="Times New Roman" w:hAnsi="Times New Roman" w:cs="Times New Roman"/>
          <w:sz w:val="28"/>
          <w:szCs w:val="28"/>
        </w:rPr>
        <w:t>Если одним из родителей (опекуном, попечителем) дополнительные оплачиваемые выходные дни в календарном месяце использованы частично, другому родителю (опекуну, попечителю) в этом же календарном месяце предоставляются оставшиеся дополнительные оплачиваемые выходные дни.</w:t>
      </w:r>
    </w:p>
    <w:p w:rsidR="00B815E4" w:rsidRPr="008D26AB" w:rsidRDefault="00B815E4" w:rsidP="00B815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26AB">
        <w:rPr>
          <w:rFonts w:ascii="Times New Roman" w:hAnsi="Times New Roman" w:cs="Times New Roman"/>
          <w:sz w:val="28"/>
          <w:szCs w:val="28"/>
        </w:rPr>
        <w:t>Дополнительные оплачиваемые выходные дни, не использованные в календарном месяце, на другой календарный месяц не переносятся.</w:t>
      </w:r>
    </w:p>
    <w:p w:rsidR="00B815E4" w:rsidRDefault="00B815E4" w:rsidP="00B815E4">
      <w:pPr>
        <w:pStyle w:val="a3"/>
        <w:framePr w:w="0" w:hRule="auto" w:wrap="auto" w:vAnchor="margin" w:hAnchor="text" w:xAlign="left" w:yAlign="inline"/>
        <w:spacing w:before="0" w:line="240" w:lineRule="exact"/>
        <w:ind w:firstLine="567"/>
        <w:rPr>
          <w:szCs w:val="28"/>
        </w:rPr>
      </w:pPr>
    </w:p>
    <w:p w:rsidR="00B815E4" w:rsidRDefault="00B815E4" w:rsidP="00B815E4">
      <w:pPr>
        <w:pStyle w:val="a3"/>
        <w:framePr w:w="0" w:hRule="auto" w:wrap="auto" w:vAnchor="margin" w:hAnchor="text" w:xAlign="left" w:yAlign="inline"/>
        <w:spacing w:before="0" w:line="240" w:lineRule="exact"/>
        <w:ind w:firstLine="567"/>
        <w:rPr>
          <w:szCs w:val="28"/>
        </w:rPr>
      </w:pPr>
    </w:p>
    <w:sectPr w:rsidR="00B815E4" w:rsidSect="00677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815E4"/>
    <w:rsid w:val="005F502A"/>
    <w:rsid w:val="008D4B5E"/>
    <w:rsid w:val="00B815E4"/>
    <w:rsid w:val="00EC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5E4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15E4"/>
    <w:pPr>
      <w:framePr w:w="3969" w:h="851" w:wrap="notBeside" w:vAnchor="text" w:hAnchor="page" w:x="1986" w:y="285"/>
      <w:spacing w:before="120"/>
      <w:ind w:left="0"/>
      <w:jc w:val="left"/>
    </w:pPr>
  </w:style>
  <w:style w:type="character" w:customStyle="1" w:styleId="a4">
    <w:name w:val="Основной текст Знак"/>
    <w:basedOn w:val="a0"/>
    <w:link w:val="a3"/>
    <w:rsid w:val="00B815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815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1870</Characters>
  <Application>Microsoft Office Word</Application>
  <DocSecurity>0</DocSecurity>
  <Lines>15</Lines>
  <Paragraphs>4</Paragraphs>
  <ScaleCrop>false</ScaleCrop>
  <Company>Prokuratura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PC-038</dc:creator>
  <cp:keywords/>
  <dc:description/>
  <cp:lastModifiedBy>Admin</cp:lastModifiedBy>
  <cp:revision>2</cp:revision>
  <dcterms:created xsi:type="dcterms:W3CDTF">2015-09-13T13:32:00Z</dcterms:created>
  <dcterms:modified xsi:type="dcterms:W3CDTF">2015-10-08T20:30:00Z</dcterms:modified>
</cp:coreProperties>
</file>