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65E" w:rsidRPr="00126BE7" w:rsidRDefault="00093F75" w:rsidP="0071565E">
      <w:pPr>
        <w:pStyle w:val="a3"/>
        <w:shd w:val="clear" w:color="auto" w:fill="FFFFFF"/>
        <w:spacing w:before="0" w:beforeAutospacing="0" w:after="94" w:afterAutospacing="0"/>
        <w:ind w:firstLine="188"/>
        <w:jc w:val="both"/>
        <w:rPr>
          <w:color w:val="333333"/>
        </w:rPr>
      </w:pPr>
      <w:r w:rsidRPr="00126BE7">
        <w:rPr>
          <w:color w:val="333333"/>
        </w:rPr>
        <w:t xml:space="preserve">                </w:t>
      </w:r>
      <w:r w:rsidR="0071565E" w:rsidRPr="00126BE7">
        <w:rPr>
          <w:color w:val="333333"/>
        </w:rPr>
        <w:t xml:space="preserve">20 декабря 2019 года в местечке Свобода </w:t>
      </w:r>
      <w:proofErr w:type="spellStart"/>
      <w:r w:rsidR="0071565E" w:rsidRPr="00126BE7">
        <w:rPr>
          <w:color w:val="333333"/>
        </w:rPr>
        <w:t>Золотухинского</w:t>
      </w:r>
      <w:proofErr w:type="spellEnd"/>
      <w:r w:rsidR="0071565E" w:rsidRPr="00126BE7">
        <w:rPr>
          <w:color w:val="333333"/>
        </w:rPr>
        <w:t xml:space="preserve"> района открылась «Новогодняя сказка». Выставка ежегодно проходит в конце декабря и представляет покупателям полный ассортимент товаров к празднику — от продуктов питания до подарков. По традиции наградили и победителей конкурса «Покупаем </w:t>
      </w:r>
      <w:proofErr w:type="gramStart"/>
      <w:r w:rsidR="0071565E" w:rsidRPr="00126BE7">
        <w:rPr>
          <w:color w:val="333333"/>
        </w:rPr>
        <w:t>курское</w:t>
      </w:r>
      <w:proofErr w:type="gramEnd"/>
      <w:r w:rsidR="0071565E" w:rsidRPr="00126BE7">
        <w:rPr>
          <w:color w:val="333333"/>
        </w:rPr>
        <w:t>».</w:t>
      </w:r>
    </w:p>
    <w:p w:rsidR="0071565E" w:rsidRPr="00126BE7" w:rsidRDefault="0071565E" w:rsidP="0071565E">
      <w:pPr>
        <w:pStyle w:val="a3"/>
        <w:shd w:val="clear" w:color="auto" w:fill="FFFFFF"/>
        <w:spacing w:before="0" w:beforeAutospacing="0" w:after="94" w:afterAutospacing="0"/>
        <w:ind w:firstLine="188"/>
        <w:jc w:val="both"/>
        <w:rPr>
          <w:color w:val="333333"/>
        </w:rPr>
      </w:pPr>
      <w:r w:rsidRPr="00126BE7">
        <w:rPr>
          <w:color w:val="333333"/>
        </w:rPr>
        <w:t xml:space="preserve">Новогодние сувениры на любой вкус. Из глины, рогоза, кукурузного листа. Галина </w:t>
      </w:r>
      <w:proofErr w:type="spellStart"/>
      <w:r w:rsidRPr="00126BE7">
        <w:rPr>
          <w:color w:val="333333"/>
        </w:rPr>
        <w:t>Сидилева</w:t>
      </w:r>
      <w:proofErr w:type="spellEnd"/>
      <w:r w:rsidRPr="00126BE7">
        <w:rPr>
          <w:color w:val="333333"/>
        </w:rPr>
        <w:t xml:space="preserve"> представила мягкие игрушки в виде символа года. Говорит, такая мышь гарантирует удачу в 2020-м.</w:t>
      </w:r>
    </w:p>
    <w:p w:rsidR="00093F75" w:rsidRPr="00126BE7" w:rsidRDefault="0071565E" w:rsidP="00093F75">
      <w:pPr>
        <w:pStyle w:val="a3"/>
        <w:shd w:val="clear" w:color="auto" w:fill="FFFFFF"/>
        <w:spacing w:before="0" w:beforeAutospacing="0" w:after="94" w:afterAutospacing="0"/>
        <w:ind w:firstLine="188"/>
        <w:jc w:val="both"/>
        <w:rPr>
          <w:color w:val="333333"/>
        </w:rPr>
      </w:pPr>
      <w:r w:rsidRPr="00126BE7">
        <w:rPr>
          <w:color w:val="333333"/>
        </w:rPr>
        <w:t>38 предприятий получили дипломы лауреатов областного смотра-конкурса «Покупаем курское»</w:t>
      </w:r>
      <w:r w:rsidR="00093F75" w:rsidRPr="00126BE7">
        <w:rPr>
          <w:color w:val="333333"/>
        </w:rPr>
        <w:t xml:space="preserve">, среди них  ООО «Молочный дом» в номинации «Новинка года» за продукцию творог </w:t>
      </w:r>
      <w:proofErr w:type="spellStart"/>
      <w:r w:rsidR="00093F75" w:rsidRPr="00126BE7">
        <w:rPr>
          <w:color w:val="333333"/>
        </w:rPr>
        <w:t>Марьинский</w:t>
      </w:r>
      <w:proofErr w:type="spellEnd"/>
      <w:r w:rsidR="00093F75" w:rsidRPr="00126BE7">
        <w:rPr>
          <w:color w:val="333333"/>
        </w:rPr>
        <w:t xml:space="preserve"> 9%. Награду получил директор предприятия - </w:t>
      </w:r>
      <w:proofErr w:type="spellStart"/>
      <w:r w:rsidR="00093F75" w:rsidRPr="00126BE7">
        <w:rPr>
          <w:color w:val="333333"/>
        </w:rPr>
        <w:t>Маховицкий</w:t>
      </w:r>
      <w:proofErr w:type="spellEnd"/>
      <w:r w:rsidR="00093F75" w:rsidRPr="00126BE7">
        <w:rPr>
          <w:color w:val="333333"/>
        </w:rPr>
        <w:t xml:space="preserve"> Владимир Викторович. </w:t>
      </w:r>
    </w:p>
    <w:p w:rsidR="00093F75" w:rsidRPr="00126BE7" w:rsidRDefault="0071565E" w:rsidP="0071565E">
      <w:pPr>
        <w:pStyle w:val="a3"/>
        <w:shd w:val="clear" w:color="auto" w:fill="FFFFFF"/>
        <w:spacing w:before="0" w:beforeAutospacing="0" w:after="94" w:afterAutospacing="0"/>
        <w:ind w:firstLine="188"/>
        <w:jc w:val="both"/>
        <w:rPr>
          <w:color w:val="333333"/>
        </w:rPr>
      </w:pPr>
      <w:r w:rsidRPr="00126BE7">
        <w:rPr>
          <w:color w:val="333333"/>
        </w:rPr>
        <w:t xml:space="preserve"> Кроме того, две курские компании по итогам года вошли в число «100 лучших товаров России». Особое внимание — местным брендам.</w:t>
      </w:r>
      <w:r w:rsidR="00093F75" w:rsidRPr="00126BE7">
        <w:rPr>
          <w:color w:val="333333"/>
        </w:rPr>
        <w:t xml:space="preserve"> </w:t>
      </w:r>
    </w:p>
    <w:p w:rsidR="0071565E" w:rsidRPr="00126BE7" w:rsidRDefault="0071565E" w:rsidP="0071565E">
      <w:pPr>
        <w:pStyle w:val="a3"/>
        <w:shd w:val="clear" w:color="auto" w:fill="FFFFFF"/>
        <w:spacing w:before="0" w:beforeAutospacing="0" w:after="94" w:afterAutospacing="0"/>
        <w:ind w:firstLine="188"/>
        <w:jc w:val="both"/>
        <w:rPr>
          <w:color w:val="333333"/>
        </w:rPr>
      </w:pPr>
      <w:r w:rsidRPr="00126BE7">
        <w:rPr>
          <w:rStyle w:val="a7"/>
          <w:i/>
          <w:iCs/>
          <w:color w:val="333333"/>
        </w:rPr>
        <w:t>Михаил Аксенов, председатель комитета промышленности, торговли и предпринимательства Курской области: «Есть зарегистрированные бренды, такие, как конфеты «</w:t>
      </w:r>
      <w:proofErr w:type="spellStart"/>
      <w:r w:rsidRPr="00126BE7">
        <w:rPr>
          <w:rStyle w:val="a7"/>
          <w:i/>
          <w:iCs/>
          <w:color w:val="333333"/>
        </w:rPr>
        <w:t>Марьино</w:t>
      </w:r>
      <w:proofErr w:type="spellEnd"/>
      <w:r w:rsidRPr="00126BE7">
        <w:rPr>
          <w:rStyle w:val="a7"/>
          <w:i/>
          <w:iCs/>
          <w:color w:val="333333"/>
        </w:rPr>
        <w:t>» и так далее. И мы здесь должны комплексно уже посмотреть, как правильно эту политику продвижения выстроить, потому что само по себе предприятие готово производить. Но это действительно нужно выстроить систему реализации этой продукции, чтобы и куряне знали, где ее можно приобрести, с тем, чтобы этот бренд вышел за рамки Курской области.</w:t>
      </w:r>
      <w:r w:rsidRPr="00126BE7">
        <w:rPr>
          <w:color w:val="333333"/>
        </w:rPr>
        <w:t xml:space="preserve"> </w:t>
      </w:r>
      <w:r w:rsidRPr="00126BE7">
        <w:rPr>
          <w:rStyle w:val="a7"/>
          <w:i/>
          <w:iCs/>
          <w:color w:val="333333"/>
        </w:rPr>
        <w:t>Ряд сетей, которые недавно появились в Курской области, не в полной мере обращает внимание на качество той продукции, которую реализует, и на взаимодействие с потребителями, что нам как органам власти необходимо будет прокорректировать».</w:t>
      </w:r>
    </w:p>
    <w:p w:rsidR="0071565E" w:rsidRPr="00126BE7" w:rsidRDefault="0071565E" w:rsidP="0071565E">
      <w:pPr>
        <w:pStyle w:val="a3"/>
        <w:shd w:val="clear" w:color="auto" w:fill="FFFFFF"/>
        <w:spacing w:before="0" w:beforeAutospacing="0" w:after="94" w:afterAutospacing="0"/>
        <w:ind w:firstLine="188"/>
        <w:jc w:val="both"/>
        <w:rPr>
          <w:color w:val="333333"/>
        </w:rPr>
      </w:pPr>
      <w:r w:rsidRPr="00126BE7">
        <w:rPr>
          <w:color w:val="333333"/>
        </w:rPr>
        <w:t xml:space="preserve">В целом, в 2019-м рост реализации курской продукции вырос более чем на 5%, это 80 </w:t>
      </w:r>
      <w:proofErr w:type="spellStart"/>
      <w:proofErr w:type="gramStart"/>
      <w:r w:rsidRPr="00126BE7">
        <w:rPr>
          <w:color w:val="333333"/>
        </w:rPr>
        <w:t>млрд</w:t>
      </w:r>
      <w:proofErr w:type="spellEnd"/>
      <w:proofErr w:type="gramEnd"/>
      <w:r w:rsidRPr="00126BE7">
        <w:rPr>
          <w:color w:val="333333"/>
        </w:rPr>
        <w:t xml:space="preserve"> рублей. По уровню валового внутреннего продукта мы 8-е в стране и 3-и в ЦФО.</w:t>
      </w:r>
    </w:p>
    <w:p w:rsidR="009F11A3" w:rsidRDefault="00093F75" w:rsidP="008D53A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940425" cy="3341489"/>
            <wp:effectExtent l="19050" t="0" r="3175" b="0"/>
            <wp:docPr id="1" name="Рисунок 1" descr="C:\Users\Пользователь\Desktop\ДЛЯ РАБОТЫ\ФОТОМАТЕРИАЛЫ\Новогодняя сказка 2019\20191220_133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ДЛЯ РАБОТЫ\ФОТОМАТЕРИАЛЫ\Новогодняя сказка 2019\20191220_13303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6BE7" w:rsidRPr="008D53AF" w:rsidRDefault="00093F75" w:rsidP="00126BE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5940425" cy="10560756"/>
            <wp:effectExtent l="19050" t="0" r="3175" b="0"/>
            <wp:docPr id="3" name="Рисунок 3" descr="C:\Users\Пользователь\Desktop\ДЛЯ РАБОТЫ\ФОТОМАТЕРИАЛЫ\Новогодняя сказка 2019\20191220_1332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ДЛЯ РАБОТЫ\ФОТОМАТЕРИАЛЫ\Новогодняя сказка 2019\20191220_1332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5607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26BE7" w:rsidRPr="008D53AF" w:rsidSect="009F1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savePreviewPicture/>
  <w:compat/>
  <w:rsids>
    <w:rsidRoot w:val="00E521B7"/>
    <w:rsid w:val="00093F75"/>
    <w:rsid w:val="00126BE7"/>
    <w:rsid w:val="0020076E"/>
    <w:rsid w:val="00310230"/>
    <w:rsid w:val="00487121"/>
    <w:rsid w:val="004F6F0B"/>
    <w:rsid w:val="00644FDA"/>
    <w:rsid w:val="0071565E"/>
    <w:rsid w:val="00740930"/>
    <w:rsid w:val="008D53AF"/>
    <w:rsid w:val="009F0FD7"/>
    <w:rsid w:val="009F11A3"/>
    <w:rsid w:val="00A41D4B"/>
    <w:rsid w:val="00CA6052"/>
    <w:rsid w:val="00D43AD4"/>
    <w:rsid w:val="00E521B7"/>
    <w:rsid w:val="00F93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1A3"/>
  </w:style>
  <w:style w:type="paragraph" w:styleId="1">
    <w:name w:val="heading 1"/>
    <w:basedOn w:val="a"/>
    <w:link w:val="10"/>
    <w:uiPriority w:val="9"/>
    <w:qFormat/>
    <w:rsid w:val="00E521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21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boutarticles">
    <w:name w:val="about_articles"/>
    <w:basedOn w:val="a0"/>
    <w:rsid w:val="00E521B7"/>
  </w:style>
  <w:style w:type="character" w:customStyle="1" w:styleId="author">
    <w:name w:val="author"/>
    <w:basedOn w:val="a0"/>
    <w:rsid w:val="00E521B7"/>
  </w:style>
  <w:style w:type="paragraph" w:styleId="a3">
    <w:name w:val="Normal (Web)"/>
    <w:basedOn w:val="a"/>
    <w:uiPriority w:val="99"/>
    <w:semiHidden/>
    <w:unhideWhenUsed/>
    <w:rsid w:val="00E52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52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21B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310230"/>
    <w:rPr>
      <w:color w:val="0000FF"/>
      <w:u w:val="single"/>
    </w:rPr>
  </w:style>
  <w:style w:type="character" w:styleId="a7">
    <w:name w:val="Strong"/>
    <w:basedOn w:val="a0"/>
    <w:uiPriority w:val="22"/>
    <w:qFormat/>
    <w:rsid w:val="0071565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4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4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01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5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2019-12-23T09:47:00Z</dcterms:created>
  <dcterms:modified xsi:type="dcterms:W3CDTF">2019-12-23T09:47:00Z</dcterms:modified>
</cp:coreProperties>
</file>