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E20" w:rsidRPr="00172E20" w:rsidRDefault="00172E20" w:rsidP="00172E20">
      <w:pPr>
        <w:spacing w:after="94" w:line="240" w:lineRule="auto"/>
        <w:jc w:val="center"/>
        <w:textAlignment w:val="baseline"/>
        <w:outlineLvl w:val="0"/>
        <w:rPr>
          <w:rFonts w:ascii="inherit" w:eastAsia="Times New Roman" w:hAnsi="inherit" w:cs="Times New Roman"/>
          <w:b/>
          <w:caps/>
          <w:color w:val="000000"/>
          <w:kern w:val="36"/>
          <w:sz w:val="30"/>
          <w:szCs w:val="30"/>
          <w:lang w:eastAsia="ru-RU"/>
        </w:rPr>
      </w:pPr>
      <w:r w:rsidRPr="00172E20">
        <w:rPr>
          <w:rFonts w:ascii="inherit" w:eastAsia="Times New Roman" w:hAnsi="inherit" w:cs="Times New Roman"/>
          <w:b/>
          <w:caps/>
          <w:color w:val="000000"/>
          <w:kern w:val="36"/>
          <w:sz w:val="30"/>
          <w:szCs w:val="30"/>
          <w:lang w:eastAsia="ru-RU"/>
        </w:rPr>
        <w:t>В КУРСКЕ ПРОЙДЕТ НОВОГОДНЯЯ ЯРМАРКА</w:t>
      </w:r>
    </w:p>
    <w:p w:rsidR="00172E20" w:rsidRPr="00172E20" w:rsidRDefault="00172E20" w:rsidP="00172E20">
      <w:pPr>
        <w:spacing w:line="240" w:lineRule="auto"/>
        <w:textAlignment w:val="baseline"/>
        <w:rPr>
          <w:rFonts w:ascii="Roboto" w:eastAsia="Times New Roman" w:hAnsi="Roboto" w:cs="Times New Roman"/>
          <w:color w:val="000000"/>
          <w:sz w:val="13"/>
          <w:szCs w:val="13"/>
          <w:lang w:eastAsia="ru-RU"/>
        </w:rPr>
      </w:pPr>
      <w:r>
        <w:rPr>
          <w:rFonts w:ascii="Roboto" w:eastAsia="Times New Roman" w:hAnsi="Roboto" w:cs="Times New Roman"/>
          <w:noProof/>
          <w:color w:val="000000"/>
          <w:sz w:val="13"/>
          <w:szCs w:val="13"/>
          <w:lang w:eastAsia="ru-RU"/>
        </w:rPr>
        <w:drawing>
          <wp:inline distT="0" distB="0" distL="0" distR="0">
            <wp:extent cx="6149787" cy="3508188"/>
            <wp:effectExtent l="19050" t="0" r="3363" b="0"/>
            <wp:docPr id="1" name="Рисунок 1" descr="В Курске пройдет новогодняя ярмар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 Курске пройдет новогодняя ярмарк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340" cy="3509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2E20" w:rsidRPr="00172E20" w:rsidRDefault="00172E20" w:rsidP="00172E20">
      <w:pPr>
        <w:spacing w:after="188" w:line="240" w:lineRule="auto"/>
        <w:ind w:firstLine="18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172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 города Курска приглашает предпринимателей принять участие в новогодней ярмарке. Она пройдет с 16 декабря 2019 года по 15 января 2020 года на Театральной площади Курска.</w:t>
      </w:r>
    </w:p>
    <w:p w:rsidR="00172E20" w:rsidRPr="00172E20" w:rsidRDefault="00172E20" w:rsidP="00172E20">
      <w:pPr>
        <w:spacing w:after="188" w:line="240" w:lineRule="auto"/>
        <w:ind w:firstLine="18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172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ярмарке будет проходить новогодняя и рождественская торговля </w:t>
      </w:r>
      <w:proofErr w:type="gramStart"/>
      <w:r w:rsidRPr="00172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различными</w:t>
      </w:r>
      <w:proofErr w:type="gramEnd"/>
      <w:r w:rsidRPr="00172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товарам. Организаторы мероприятия смонтируют на площади современное выставочно-ярмарочное оборудование - «Новогодние домики», выдержанные в одном стиле. </w:t>
      </w:r>
    </w:p>
    <w:p w:rsidR="00172E20" w:rsidRPr="00172E20" w:rsidRDefault="00172E20" w:rsidP="00172E20">
      <w:pPr>
        <w:spacing w:after="188" w:line="240" w:lineRule="auto"/>
        <w:ind w:firstLine="18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172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 Курска принимает заявки на аренду выставочно-ярмарочного оборудования. </w:t>
      </w:r>
    </w:p>
    <w:p w:rsidR="00172E20" w:rsidRPr="00172E20" w:rsidRDefault="00172E20" w:rsidP="00172E20">
      <w:pPr>
        <w:spacing w:after="188" w:line="240" w:lineRule="auto"/>
        <w:ind w:firstLine="18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2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172E20">
        <w:rPr>
          <w:rFonts w:ascii="Times New Roman" w:hAnsi="Times New Roman" w:cs="Times New Roman"/>
          <w:color w:val="000000"/>
          <w:sz w:val="24"/>
          <w:szCs w:val="24"/>
          <w:shd w:val="clear" w:color="auto" w:fill="F5F3ED"/>
        </w:rPr>
        <w:t xml:space="preserve"> Предприниматели, желающие принять участие в праздничной торговле, могут направлять свои заявки в городской департамент развития предпринимательства, потребительского рынка и защиты прав потребителей (ул. Радищева, 5, 6 этаж, </w:t>
      </w:r>
      <w:proofErr w:type="spellStart"/>
      <w:r w:rsidRPr="00172E20">
        <w:rPr>
          <w:rFonts w:ascii="Times New Roman" w:hAnsi="Times New Roman" w:cs="Times New Roman"/>
          <w:color w:val="000000"/>
          <w:sz w:val="24"/>
          <w:szCs w:val="24"/>
          <w:shd w:val="clear" w:color="auto" w:fill="F5F3ED"/>
        </w:rPr>
        <w:t>каб</w:t>
      </w:r>
      <w:proofErr w:type="spellEnd"/>
      <w:r w:rsidRPr="00172E20">
        <w:rPr>
          <w:rFonts w:ascii="Times New Roman" w:hAnsi="Times New Roman" w:cs="Times New Roman"/>
          <w:color w:val="000000"/>
          <w:sz w:val="24"/>
          <w:szCs w:val="24"/>
          <w:shd w:val="clear" w:color="auto" w:fill="F5F3ED"/>
        </w:rPr>
        <w:t>. 6.25). Приём заявок продлится до 10 декабря 2019 года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5F3ED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5F3ED"/>
        </w:rPr>
        <w:t xml:space="preserve"> а так же </w:t>
      </w:r>
      <w:r w:rsidRPr="00172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могут направлять свои заявки по электронному адресу </w:t>
      </w:r>
      <w:proofErr w:type="spellStart"/>
      <w:r w:rsidRPr="00172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business@kurskadmin.ru</w:t>
      </w:r>
      <w:proofErr w:type="spellEnd"/>
      <w:r w:rsidRPr="00172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172E20" w:rsidRPr="00172E20" w:rsidRDefault="00172E20" w:rsidP="00172E20">
      <w:pPr>
        <w:spacing w:after="188" w:line="240" w:lineRule="auto"/>
        <w:ind w:firstLine="18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2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Дополнительная информация по телефону 74-02-55. </w:t>
      </w:r>
    </w:p>
    <w:p w:rsidR="009F11A3" w:rsidRPr="00172E20" w:rsidRDefault="009F11A3" w:rsidP="00172E2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F11A3" w:rsidRPr="00172E20" w:rsidSect="009F1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savePreviewPicture/>
  <w:compat/>
  <w:rsids>
    <w:rsidRoot w:val="00E521B7"/>
    <w:rsid w:val="00172E20"/>
    <w:rsid w:val="00310230"/>
    <w:rsid w:val="00487121"/>
    <w:rsid w:val="00740930"/>
    <w:rsid w:val="009F0FD7"/>
    <w:rsid w:val="009F11A3"/>
    <w:rsid w:val="00A41D4B"/>
    <w:rsid w:val="00D43AD4"/>
    <w:rsid w:val="00E521B7"/>
    <w:rsid w:val="00F93A2C"/>
    <w:rsid w:val="00FC2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1A3"/>
  </w:style>
  <w:style w:type="paragraph" w:styleId="1">
    <w:name w:val="heading 1"/>
    <w:basedOn w:val="a"/>
    <w:link w:val="10"/>
    <w:uiPriority w:val="9"/>
    <w:qFormat/>
    <w:rsid w:val="00E521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21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boutarticles">
    <w:name w:val="about_articles"/>
    <w:basedOn w:val="a0"/>
    <w:rsid w:val="00E521B7"/>
  </w:style>
  <w:style w:type="character" w:customStyle="1" w:styleId="author">
    <w:name w:val="author"/>
    <w:basedOn w:val="a0"/>
    <w:rsid w:val="00E521B7"/>
  </w:style>
  <w:style w:type="paragraph" w:styleId="a3">
    <w:name w:val="Normal (Web)"/>
    <w:basedOn w:val="a"/>
    <w:uiPriority w:val="99"/>
    <w:semiHidden/>
    <w:unhideWhenUsed/>
    <w:rsid w:val="00E52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2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1B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3102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1593">
          <w:marLeft w:val="0"/>
          <w:marRight w:val="0"/>
          <w:marTop w:val="0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3973">
          <w:marLeft w:val="0"/>
          <w:marRight w:val="0"/>
          <w:marTop w:val="0"/>
          <w:marBottom w:val="2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55658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2210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9" w:color="FF0000"/>
                <w:bottom w:val="single" w:sz="2" w:space="0" w:color="FF0000"/>
                <w:right w:val="single" w:sz="2" w:space="9" w:color="FF0000"/>
              </w:divBdr>
              <w:divsChild>
                <w:div w:id="511338069">
                  <w:marLeft w:val="0"/>
                  <w:marRight w:val="0"/>
                  <w:marTop w:val="0"/>
                  <w:marBottom w:val="2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48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9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2019-12-04T11:53:00Z</dcterms:created>
  <dcterms:modified xsi:type="dcterms:W3CDTF">2019-12-04T11:53:00Z</dcterms:modified>
</cp:coreProperties>
</file>