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A" w:rsidRDefault="004D1FCA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    ОКТЯБРЬСКОГО РАЙОНА КУРСКОЙ ОБЛАСТИ</w:t>
      </w:r>
    </w:p>
    <w:p w:rsidR="004D1FCA" w:rsidRDefault="004D1FCA" w:rsidP="004D1FCA">
      <w:pPr>
        <w:jc w:val="center"/>
        <w:rPr>
          <w:b/>
          <w:bCs/>
        </w:rPr>
      </w:pPr>
      <w:r>
        <w:rPr>
          <w:b/>
          <w:bCs/>
        </w:rPr>
        <w:t>307200 Курская область п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рямицыно ул.Октябрьская, 134 (т.471-42-2-27-30)</w:t>
      </w: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  <w:sz w:val="28"/>
          <w:szCs w:val="28"/>
        </w:rPr>
      </w:pPr>
    </w:p>
    <w:p w:rsidR="004D1FCA" w:rsidRDefault="00B55D0F" w:rsidP="004D1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34343">
        <w:rPr>
          <w:b/>
          <w:bCs/>
          <w:sz w:val="28"/>
          <w:szCs w:val="28"/>
        </w:rPr>
        <w:t>9</w:t>
      </w:r>
      <w:r w:rsidR="008860B7">
        <w:rPr>
          <w:b/>
          <w:bCs/>
          <w:sz w:val="28"/>
          <w:szCs w:val="28"/>
        </w:rPr>
        <w:t xml:space="preserve"> августа</w:t>
      </w:r>
      <w:r w:rsidR="005A0611">
        <w:rPr>
          <w:b/>
          <w:bCs/>
          <w:sz w:val="28"/>
          <w:szCs w:val="28"/>
        </w:rPr>
        <w:t xml:space="preserve"> </w:t>
      </w:r>
      <w:r w:rsidR="00B34343">
        <w:rPr>
          <w:b/>
          <w:bCs/>
          <w:sz w:val="28"/>
          <w:szCs w:val="28"/>
        </w:rPr>
        <w:t xml:space="preserve">  2019</w:t>
      </w:r>
      <w:r w:rsidR="004D1FCA">
        <w:rPr>
          <w:b/>
          <w:bCs/>
          <w:sz w:val="28"/>
          <w:szCs w:val="28"/>
        </w:rPr>
        <w:t xml:space="preserve"> года                       </w:t>
      </w:r>
      <w:r w:rsidR="002E1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91435">
        <w:rPr>
          <w:b/>
          <w:bCs/>
          <w:sz w:val="28"/>
          <w:szCs w:val="28"/>
        </w:rPr>
        <w:t xml:space="preserve">  </w:t>
      </w:r>
      <w:r w:rsidR="00B34343">
        <w:rPr>
          <w:b/>
          <w:bCs/>
          <w:sz w:val="28"/>
          <w:szCs w:val="28"/>
        </w:rPr>
        <w:t xml:space="preserve">                        № 100/</w:t>
      </w:r>
      <w:r w:rsidR="00694F4B">
        <w:rPr>
          <w:b/>
          <w:bCs/>
          <w:sz w:val="28"/>
          <w:szCs w:val="28"/>
        </w:rPr>
        <w:t>779</w:t>
      </w:r>
      <w:r>
        <w:rPr>
          <w:b/>
          <w:bCs/>
          <w:sz w:val="28"/>
          <w:szCs w:val="28"/>
        </w:rPr>
        <w:t>-4</w:t>
      </w:r>
    </w:p>
    <w:p w:rsidR="004D1FCA" w:rsidRDefault="004D1FCA" w:rsidP="004D1FCA">
      <w:pPr>
        <w:rPr>
          <w:b/>
          <w:bCs/>
        </w:rPr>
      </w:pPr>
    </w:p>
    <w:p w:rsidR="004D1FCA" w:rsidRDefault="005A0611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proofErr w:type="gramStart"/>
      <w:r>
        <w:rPr>
          <w:b/>
          <w:bCs/>
          <w:sz w:val="28"/>
        </w:rPr>
        <w:t>.П</w:t>
      </w:r>
      <w:proofErr w:type="gramEnd"/>
      <w:r>
        <w:rPr>
          <w:b/>
          <w:bCs/>
          <w:sz w:val="28"/>
        </w:rPr>
        <w:t>рямицыно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05BD" w:rsidRDefault="004D05BD" w:rsidP="004D1FCA">
      <w:pPr>
        <w:jc w:val="center"/>
        <w:rPr>
          <w:b/>
          <w:bCs/>
          <w:sz w:val="28"/>
        </w:rPr>
      </w:pPr>
    </w:p>
    <w:p w:rsidR="004D1FCA" w:rsidRDefault="004D05BD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D1FCA">
        <w:rPr>
          <w:b/>
          <w:bCs/>
          <w:sz w:val="28"/>
        </w:rPr>
        <w:t xml:space="preserve">РЕШЕНИЕ 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О назначении </w:t>
      </w:r>
      <w:r w:rsidR="00411E3B">
        <w:rPr>
          <w:b/>
          <w:bCs/>
          <w:sz w:val="28"/>
        </w:rPr>
        <w:t xml:space="preserve"> члена </w:t>
      </w:r>
      <w:r>
        <w:rPr>
          <w:b/>
          <w:bCs/>
          <w:sz w:val="28"/>
        </w:rPr>
        <w:t>участковой избирательной комисси</w:t>
      </w:r>
      <w:r w:rsidR="004D05BD">
        <w:rPr>
          <w:b/>
          <w:bCs/>
          <w:sz w:val="28"/>
        </w:rPr>
        <w:t>и избирательного участка № 751</w:t>
      </w:r>
      <w:r>
        <w:rPr>
          <w:b/>
          <w:bCs/>
          <w:sz w:val="28"/>
        </w:rPr>
        <w:t xml:space="preserve">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ind w:hanging="120"/>
        <w:jc w:val="both"/>
        <w:rPr>
          <w:sz w:val="28"/>
        </w:rPr>
      </w:pPr>
      <w:r>
        <w:rPr>
          <w:b/>
          <w:bCs/>
          <w:sz w:val="28"/>
        </w:rPr>
        <w:t xml:space="preserve">            </w:t>
      </w:r>
      <w:r w:rsidR="008B47BD" w:rsidRPr="008B47BD">
        <w:rPr>
          <w:bCs/>
          <w:sz w:val="28"/>
        </w:rPr>
        <w:t>Рассмотрев предло</w:t>
      </w:r>
      <w:r w:rsidR="008B47BD">
        <w:rPr>
          <w:bCs/>
          <w:sz w:val="28"/>
        </w:rPr>
        <w:t xml:space="preserve">жение по кандидатуре </w:t>
      </w:r>
      <w:r w:rsidR="00411E3B">
        <w:rPr>
          <w:bCs/>
          <w:sz w:val="28"/>
        </w:rPr>
        <w:t xml:space="preserve"> члена </w:t>
      </w:r>
      <w:r w:rsidR="008B47BD">
        <w:rPr>
          <w:bCs/>
          <w:sz w:val="28"/>
        </w:rPr>
        <w:t>участковой избирательной коми</w:t>
      </w:r>
      <w:r w:rsidR="004D05BD">
        <w:rPr>
          <w:bCs/>
          <w:sz w:val="28"/>
        </w:rPr>
        <w:t>ссии избирательного участка №751</w:t>
      </w:r>
      <w:r w:rsidR="008B47BD">
        <w:rPr>
          <w:bCs/>
          <w:sz w:val="28"/>
        </w:rPr>
        <w:t xml:space="preserve"> и </w:t>
      </w:r>
      <w:r w:rsidR="008B47BD">
        <w:rPr>
          <w:sz w:val="28"/>
        </w:rPr>
        <w:t>в</w:t>
      </w:r>
      <w:r>
        <w:rPr>
          <w:sz w:val="28"/>
        </w:rPr>
        <w:t xml:space="preserve"> соответствии </w:t>
      </w:r>
      <w:r w:rsidR="008860B7">
        <w:rPr>
          <w:sz w:val="28"/>
        </w:rPr>
        <w:t xml:space="preserve"> с пунктом 10 статьи 29</w:t>
      </w:r>
      <w:r w:rsidR="00093FFD">
        <w:rPr>
          <w:sz w:val="28"/>
        </w:rPr>
        <w:t xml:space="preserve"> </w:t>
      </w:r>
      <w:r w:rsidR="008860B7">
        <w:rPr>
          <w:sz w:val="28"/>
        </w:rPr>
        <w:t xml:space="preserve"> З</w:t>
      </w:r>
      <w:r>
        <w:rPr>
          <w:sz w:val="28"/>
        </w:rPr>
        <w:t>акона</w:t>
      </w:r>
      <w:r w:rsidR="008860B7">
        <w:rPr>
          <w:sz w:val="28"/>
        </w:rPr>
        <w:t xml:space="preserve"> Курской области</w:t>
      </w:r>
      <w:r>
        <w:rPr>
          <w:sz w:val="28"/>
        </w:rPr>
        <w:t xml:space="preserve"> «</w:t>
      </w:r>
      <w:r w:rsidR="008860B7">
        <w:rPr>
          <w:sz w:val="28"/>
        </w:rPr>
        <w:t>Кодекс Курской области о выборах и референдумах</w:t>
      </w:r>
      <w:r>
        <w:rPr>
          <w:sz w:val="28"/>
        </w:rPr>
        <w:t xml:space="preserve">»,  территориальная избирательная комиссия Октябрьская района РЕШИЛА: </w:t>
      </w:r>
    </w:p>
    <w:p w:rsidR="004D1FCA" w:rsidRDefault="008B47BD" w:rsidP="004D1FCA">
      <w:pPr>
        <w:rPr>
          <w:sz w:val="28"/>
        </w:rPr>
      </w:pPr>
      <w:r>
        <w:rPr>
          <w:sz w:val="28"/>
        </w:rPr>
        <w:t xml:space="preserve">       1.  Назначить  </w:t>
      </w:r>
      <w:r w:rsidR="00411E3B">
        <w:rPr>
          <w:sz w:val="28"/>
        </w:rPr>
        <w:t xml:space="preserve">членом </w:t>
      </w:r>
      <w:r>
        <w:rPr>
          <w:sz w:val="28"/>
        </w:rPr>
        <w:t xml:space="preserve"> </w:t>
      </w:r>
      <w:r w:rsidR="004D1FCA">
        <w:rPr>
          <w:sz w:val="28"/>
        </w:rPr>
        <w:t xml:space="preserve">  участковой избирательной коми</w:t>
      </w:r>
      <w:r w:rsidR="007A5AC0">
        <w:rPr>
          <w:sz w:val="28"/>
        </w:rPr>
        <w:t>с</w:t>
      </w:r>
      <w:r w:rsidR="008860B7">
        <w:rPr>
          <w:sz w:val="28"/>
        </w:rPr>
        <w:t xml:space="preserve">сии избирательного участка </w:t>
      </w:r>
      <w:r w:rsidR="004D05BD">
        <w:rPr>
          <w:sz w:val="28"/>
        </w:rPr>
        <w:t>№ 751  из резерва состава УИК №751</w:t>
      </w:r>
      <w:r w:rsidR="004D1FCA">
        <w:rPr>
          <w:sz w:val="28"/>
        </w:rPr>
        <w:t>:</w:t>
      </w:r>
    </w:p>
    <w:p w:rsidR="004D1FCA" w:rsidRPr="00791435" w:rsidRDefault="00B55D0F" w:rsidP="004D1FCA">
      <w:pPr>
        <w:ind w:right="-284"/>
        <w:rPr>
          <w:b/>
          <w:sz w:val="28"/>
        </w:rPr>
      </w:pPr>
      <w:proofErr w:type="gramStart"/>
      <w:r>
        <w:rPr>
          <w:sz w:val="28"/>
        </w:rPr>
        <w:t>-</w:t>
      </w:r>
      <w:r w:rsidR="00694F4B">
        <w:rPr>
          <w:sz w:val="28"/>
        </w:rPr>
        <w:t xml:space="preserve"> </w:t>
      </w:r>
      <w:proofErr w:type="spellStart"/>
      <w:r w:rsidR="00694F4B">
        <w:rPr>
          <w:sz w:val="28"/>
        </w:rPr>
        <w:t>Негребецкую</w:t>
      </w:r>
      <w:proofErr w:type="spellEnd"/>
      <w:r w:rsidR="00694F4B">
        <w:rPr>
          <w:sz w:val="28"/>
        </w:rPr>
        <w:t xml:space="preserve"> Любовь Юрьевну, 1976</w:t>
      </w:r>
      <w:r w:rsidR="006F2C41">
        <w:rPr>
          <w:sz w:val="28"/>
        </w:rPr>
        <w:t xml:space="preserve"> </w:t>
      </w:r>
      <w:r w:rsidR="004D1FCA">
        <w:rPr>
          <w:sz w:val="28"/>
        </w:rPr>
        <w:t>года рождения, образование</w:t>
      </w:r>
      <w:r w:rsidR="006F2C41">
        <w:rPr>
          <w:sz w:val="28"/>
        </w:rPr>
        <w:t xml:space="preserve"> </w:t>
      </w:r>
      <w:r w:rsidR="004D05BD">
        <w:rPr>
          <w:sz w:val="28"/>
        </w:rPr>
        <w:t>высшее</w:t>
      </w:r>
      <w:r w:rsidR="004D1FCA">
        <w:rPr>
          <w:sz w:val="28"/>
        </w:rPr>
        <w:t>,</w:t>
      </w:r>
      <w:r w:rsidR="007A5AC0">
        <w:rPr>
          <w:sz w:val="28"/>
        </w:rPr>
        <w:t xml:space="preserve"> </w:t>
      </w:r>
      <w:r w:rsidR="006F2C41">
        <w:rPr>
          <w:sz w:val="28"/>
        </w:rPr>
        <w:t xml:space="preserve">работающую </w:t>
      </w:r>
      <w:r w:rsidR="004D05BD">
        <w:rPr>
          <w:sz w:val="28"/>
        </w:rPr>
        <w:t>МКОУ «Ленинская СОШ с углубленны изучением отдельных предметов</w:t>
      </w:r>
      <w:r w:rsidR="00545FC2">
        <w:rPr>
          <w:sz w:val="28"/>
        </w:rPr>
        <w:t>,</w:t>
      </w:r>
      <w:r w:rsidR="00B77A5E">
        <w:rPr>
          <w:sz w:val="28"/>
        </w:rPr>
        <w:t xml:space="preserve">  выдвинут</w:t>
      </w:r>
      <w:r w:rsidR="005A0611">
        <w:rPr>
          <w:sz w:val="28"/>
        </w:rPr>
        <w:t>а</w:t>
      </w:r>
      <w:r w:rsidR="00791435">
        <w:rPr>
          <w:sz w:val="28"/>
        </w:rPr>
        <w:t xml:space="preserve">  </w:t>
      </w:r>
      <w:r w:rsidR="00EE4DE2">
        <w:rPr>
          <w:sz w:val="28"/>
        </w:rPr>
        <w:t>собранием избирателей по мест</w:t>
      </w:r>
      <w:r w:rsidR="00B77A5E">
        <w:rPr>
          <w:sz w:val="28"/>
        </w:rPr>
        <w:t>у</w:t>
      </w:r>
      <w:r w:rsidR="00636550">
        <w:rPr>
          <w:sz w:val="28"/>
        </w:rPr>
        <w:t xml:space="preserve"> </w:t>
      </w:r>
      <w:r w:rsidR="00694F4B">
        <w:rPr>
          <w:sz w:val="28"/>
        </w:rPr>
        <w:t>жительства</w:t>
      </w:r>
      <w:r w:rsidR="004D1FCA" w:rsidRPr="00791435">
        <w:rPr>
          <w:b/>
          <w:sz w:val="28"/>
        </w:rPr>
        <w:t>.</w:t>
      </w:r>
      <w:proofErr w:type="gramEnd"/>
    </w:p>
    <w:p w:rsidR="004D1FCA" w:rsidRDefault="00EE4DE2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      </w:t>
      </w:r>
      <w:r w:rsidR="004D1FCA">
        <w:rPr>
          <w:sz w:val="28"/>
        </w:rPr>
        <w:t xml:space="preserve"> </w:t>
      </w:r>
      <w:r w:rsidR="004D1FCA">
        <w:rPr>
          <w:sz w:val="28"/>
          <w:lang w:val="en-US"/>
        </w:rPr>
        <w:t>II</w:t>
      </w:r>
      <w:r w:rsidR="004D1FCA">
        <w:rPr>
          <w:sz w:val="28"/>
        </w:rPr>
        <w:t>. Территориальной избирательной комиссии района обнародовать данное решение.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>избирательной комиссии;                                             Т.П.</w:t>
      </w:r>
      <w:r w:rsidR="00B55D0F">
        <w:rPr>
          <w:sz w:val="28"/>
        </w:rPr>
        <w:t xml:space="preserve"> </w:t>
      </w:r>
      <w:proofErr w:type="spellStart"/>
      <w:r>
        <w:rPr>
          <w:sz w:val="28"/>
        </w:rPr>
        <w:t>Щадных</w:t>
      </w:r>
      <w:proofErr w:type="spellEnd"/>
      <w:r>
        <w:rPr>
          <w:sz w:val="28"/>
        </w:rPr>
        <w:t xml:space="preserve">                                                     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05BD" w:rsidP="004D1FCA">
      <w:pPr>
        <w:pStyle w:val="a3"/>
        <w:jc w:val="both"/>
        <w:rPr>
          <w:sz w:val="28"/>
        </w:rPr>
      </w:pPr>
      <w:r>
        <w:rPr>
          <w:sz w:val="28"/>
        </w:rPr>
        <w:t>Секретарь</w:t>
      </w:r>
      <w:r w:rsidR="004D1FCA">
        <w:rPr>
          <w:sz w:val="28"/>
        </w:rPr>
        <w:t xml:space="preserve"> </w:t>
      </w:r>
      <w:proofErr w:type="gramStart"/>
      <w:r w:rsidR="004D1FCA"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избирательной комиссии:                                              </w:t>
      </w:r>
      <w:r w:rsidR="004D05BD">
        <w:rPr>
          <w:sz w:val="28"/>
        </w:rPr>
        <w:t>О.В.Шмигирилова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646E77" w:rsidRDefault="00646E77"/>
    <w:sectPr w:rsidR="00646E77" w:rsidSect="006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CA"/>
    <w:rsid w:val="00081BA9"/>
    <w:rsid w:val="00093FFD"/>
    <w:rsid w:val="000B32D7"/>
    <w:rsid w:val="001D77DA"/>
    <w:rsid w:val="00202E04"/>
    <w:rsid w:val="002E152E"/>
    <w:rsid w:val="003616B5"/>
    <w:rsid w:val="00411E3B"/>
    <w:rsid w:val="004274CF"/>
    <w:rsid w:val="00430D78"/>
    <w:rsid w:val="00467276"/>
    <w:rsid w:val="004829C6"/>
    <w:rsid w:val="004D05BD"/>
    <w:rsid w:val="004D1FCA"/>
    <w:rsid w:val="00545FC2"/>
    <w:rsid w:val="005661B3"/>
    <w:rsid w:val="005A0611"/>
    <w:rsid w:val="005F2200"/>
    <w:rsid w:val="00636550"/>
    <w:rsid w:val="00646E77"/>
    <w:rsid w:val="00694F4B"/>
    <w:rsid w:val="006D5B66"/>
    <w:rsid w:val="006E2AEA"/>
    <w:rsid w:val="006F2C41"/>
    <w:rsid w:val="00701AA0"/>
    <w:rsid w:val="0073475C"/>
    <w:rsid w:val="007709B1"/>
    <w:rsid w:val="00791435"/>
    <w:rsid w:val="007A5AC0"/>
    <w:rsid w:val="007C5D8A"/>
    <w:rsid w:val="00830794"/>
    <w:rsid w:val="008860B7"/>
    <w:rsid w:val="008B47BD"/>
    <w:rsid w:val="008D5F3E"/>
    <w:rsid w:val="00901ECE"/>
    <w:rsid w:val="00902679"/>
    <w:rsid w:val="009C44A9"/>
    <w:rsid w:val="00B041F1"/>
    <w:rsid w:val="00B34343"/>
    <w:rsid w:val="00B5371E"/>
    <w:rsid w:val="00B55D0F"/>
    <w:rsid w:val="00B77A5E"/>
    <w:rsid w:val="00BE64D7"/>
    <w:rsid w:val="00D34B14"/>
    <w:rsid w:val="00DC2782"/>
    <w:rsid w:val="00EE4DE2"/>
    <w:rsid w:val="00F4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F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1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42</cp:revision>
  <cp:lastPrinted>2017-08-09T11:52:00Z</cp:lastPrinted>
  <dcterms:created xsi:type="dcterms:W3CDTF">2013-08-13T09:04:00Z</dcterms:created>
  <dcterms:modified xsi:type="dcterms:W3CDTF">2019-08-07T12:28:00Z</dcterms:modified>
</cp:coreProperties>
</file>