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E8" w:rsidRDefault="000A2BE8" w:rsidP="00303E7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303E77" w:rsidRPr="00303E77" w:rsidRDefault="00303E77" w:rsidP="00303E7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473200" cy="1546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4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303E77" w:rsidP="003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 w:rsidRPr="00303E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 xml:space="preserve">        АДМИНИСТРАЦИЯ ОКТЯБРЬСКОГО РАЙОНА</w:t>
      </w: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 w:rsidRPr="00303E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 xml:space="preserve">                                   КУРСКОЙ ОБЛАСТИ</w:t>
      </w:r>
    </w:p>
    <w:p w:rsidR="00303E77" w:rsidRPr="00303E77" w:rsidRDefault="00303E77" w:rsidP="003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0"/>
          <w:szCs w:val="28"/>
          <w:lang w:eastAsia="ru-RU"/>
        </w:rPr>
      </w:pPr>
    </w:p>
    <w:p w:rsidR="00303E77" w:rsidRPr="00303E77" w:rsidRDefault="00303E77" w:rsidP="00303E7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303E7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</w:t>
      </w:r>
      <w:proofErr w:type="gramEnd"/>
      <w:r w:rsidRPr="00303E7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А С П О Р Я Ж Е Н И Е</w:t>
      </w: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Pr="00303E77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от  13 .04</w:t>
      </w:r>
      <w:r w:rsidR="00303E77"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6</w:t>
      </w:r>
      <w:r w:rsidR="00303E77"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№ </w:t>
      </w:r>
      <w:r w:rsid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262</w:t>
      </w:r>
      <w:r w:rsid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303E77"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-</w:t>
      </w:r>
      <w:proofErr w:type="gramStart"/>
      <w:r w:rsidR="00303E77"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</w:t>
      </w:r>
      <w:proofErr w:type="gramEnd"/>
      <w:r w:rsidR="00303E77"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       </w:t>
      </w: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03E7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Курская область, 307200, пос. Прямицыно</w:t>
      </w: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0A2BE8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организации работы по размещению информации</w:t>
      </w:r>
    </w:p>
    <w:p w:rsidR="000A2BE8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результатах независимой оценки качества </w:t>
      </w:r>
    </w:p>
    <w:p w:rsidR="000A2BE8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образовательной деятельности организаций, </w:t>
      </w:r>
    </w:p>
    <w:p w:rsidR="000A2BE8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образовательную деятельность, </w:t>
      </w:r>
    </w:p>
    <w:p w:rsidR="000A2BE8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оказания услуг организациями культуры на своих сайтах</w:t>
      </w:r>
    </w:p>
    <w:p w:rsidR="004D7A4D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официальном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размещения информации о </w:t>
      </w:r>
    </w:p>
    <w:p w:rsidR="004D7A4D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муниципальных учреждениях Октябрьского района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03E77" w:rsidRDefault="000A2BE8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информационно-телекоммуникационной сети «Интернет»</w:t>
      </w:r>
    </w:p>
    <w:p w:rsidR="00303E77" w:rsidRPr="00303E77" w:rsidRDefault="00303E77" w:rsidP="00303E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3B98" w:rsidRDefault="0003747C" w:rsidP="00CA351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D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соответствии с Федеральным законо</w:t>
      </w:r>
      <w:r w:rsidR="008C6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от 21 июля 2014 г. № 256-ФЗ «О</w:t>
      </w:r>
      <w:r w:rsidR="004D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 по вопросам </w:t>
      </w:r>
      <w:proofErr w:type="gramStart"/>
      <w:r w:rsidR="004D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4D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организациями в сфере культуры, социального обслуживания, охраны </w:t>
      </w:r>
      <w:proofErr w:type="gramStart"/>
      <w:r w:rsidR="004D7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здоровья и образования», приказом  Министерства финансов Российской Федерации</w:t>
      </w:r>
      <w:r w:rsidR="0064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22 июля 2015 г. № 116н «О составе информации о результатах независимой оценки качества образовательной деятельности организаций</w:t>
      </w:r>
      <w:proofErr w:type="gramEnd"/>
      <w:r w:rsidR="0064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64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осуществляющих</w:t>
      </w:r>
      <w:proofErr w:type="gramEnd"/>
      <w:r w:rsidR="0064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порядке ее размещения»:</w:t>
      </w:r>
    </w:p>
    <w:p w:rsidR="00643B98" w:rsidRDefault="00643B98" w:rsidP="00CA351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1. Наз</w:t>
      </w:r>
      <w:r w:rsidR="008C6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начить уполномоченными лицами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подписание информации, размещаемой на официальном сайте о государственных (муниципальных) учреждениях</w:t>
      </w:r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www</w:t>
      </w:r>
      <w:r w:rsidR="000F39D6" w:rsidRP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bus</w:t>
      </w:r>
      <w:r w:rsidR="000F39D6" w:rsidRP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gov</w:t>
      </w:r>
      <w:proofErr w:type="spellEnd"/>
      <w:r w:rsidR="000F39D6" w:rsidRP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ru</w:t>
      </w:r>
      <w:proofErr w:type="spellEnd"/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(официальный сайт ГМУ)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C662D" w:rsidRPr="00643B98" w:rsidRDefault="008C662D" w:rsidP="00CA351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сфере культуры – начальника управления по социальной политике и культуре Администрации Октябрьского района Курской области В.Ф. Усова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43B98" w:rsidRDefault="008C662D" w:rsidP="00CA351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4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сфере образования – начальника </w:t>
      </w:r>
      <w:proofErr w:type="gramStart"/>
      <w:r w:rsidR="00643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управления образования Администрации Октябрьского района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Курской области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 Никифорову.</w:t>
      </w:r>
    </w:p>
    <w:p w:rsidR="00AE72FC" w:rsidRPr="00303E77" w:rsidRDefault="008C662D" w:rsidP="00CA3515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232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размещение информации на</w:t>
      </w:r>
      <w:r w:rsidRPr="008C6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официальном сайте о государствен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ных (муниципальных) учреждениях</w:t>
      </w:r>
      <w:r w:rsidR="000F39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(официальный сайт ГМУ)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специалиста по программному обеспечению МКУ «Сервисный центр» Октябрьского района Курской области. </w:t>
      </w:r>
    </w:p>
    <w:p w:rsidR="008C662D" w:rsidRDefault="008C662D" w:rsidP="00CA3515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распоряжения оставляю за собой.</w:t>
      </w:r>
    </w:p>
    <w:p w:rsidR="008C662D" w:rsidRPr="00303E77" w:rsidRDefault="008C662D" w:rsidP="00CA3515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3E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8C662D" w:rsidRDefault="008C662D" w:rsidP="00CA3515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662D" w:rsidRDefault="008C662D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CA3515" w:rsidRDefault="00CA3515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CA3515" w:rsidRPr="00CA3515" w:rsidRDefault="00CA3515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8C662D" w:rsidRDefault="008C662D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662D" w:rsidRDefault="008C662D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C662D" w:rsidRDefault="008C662D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3E77" w:rsidRDefault="00AE72FC" w:rsidP="008C6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 Октябрьского района</w:t>
      </w:r>
    </w:p>
    <w:p w:rsidR="00AE72FC" w:rsidRDefault="00AE72FC" w:rsidP="00303E7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Курской области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Цуканов</w:t>
      </w:r>
      <w:proofErr w:type="spellEnd"/>
    </w:p>
    <w:p w:rsidR="00AE72FC" w:rsidRDefault="0027551D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F39D6" w:rsidRDefault="000F39D6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39D6" w:rsidRDefault="000F39D6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CA3515" w:rsidRDefault="00CA3515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CA3515" w:rsidRDefault="00CA3515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CA3515" w:rsidRPr="00CA3515" w:rsidRDefault="00CA3515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0F39D6" w:rsidRDefault="000F39D6" w:rsidP="00AE7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39D6" w:rsidRDefault="000F39D6" w:rsidP="000F39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  ____________________В.Ф. Усов</w:t>
      </w:r>
    </w:p>
    <w:p w:rsidR="000F39D6" w:rsidRDefault="000F39D6" w:rsidP="000F39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____________________ Л.А. Никифорова</w:t>
      </w:r>
    </w:p>
    <w:p w:rsidR="000F39D6" w:rsidRDefault="000F39D6" w:rsidP="000F39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 ____________________ С.А. Овчинников</w:t>
      </w:r>
    </w:p>
    <w:sectPr w:rsidR="000F39D6" w:rsidSect="000A2BE8">
      <w:pgSz w:w="11906" w:h="16838"/>
      <w:pgMar w:top="1134" w:right="849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845"/>
    <w:multiLevelType w:val="hybridMultilevel"/>
    <w:tmpl w:val="1068A552"/>
    <w:lvl w:ilvl="0" w:tplc="691CC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F"/>
    <w:rsid w:val="0003747C"/>
    <w:rsid w:val="00050CF8"/>
    <w:rsid w:val="000A2BE8"/>
    <w:rsid w:val="000F39D6"/>
    <w:rsid w:val="00232CDF"/>
    <w:rsid w:val="0027551D"/>
    <w:rsid w:val="00303E77"/>
    <w:rsid w:val="003B0BA9"/>
    <w:rsid w:val="004A41A4"/>
    <w:rsid w:val="004B6DA4"/>
    <w:rsid w:val="004D7A4D"/>
    <w:rsid w:val="004E2F14"/>
    <w:rsid w:val="0059147B"/>
    <w:rsid w:val="00643B98"/>
    <w:rsid w:val="007607DC"/>
    <w:rsid w:val="00770C24"/>
    <w:rsid w:val="00884A64"/>
    <w:rsid w:val="008C662D"/>
    <w:rsid w:val="008C6ADF"/>
    <w:rsid w:val="0091511B"/>
    <w:rsid w:val="009474B8"/>
    <w:rsid w:val="00A62BAF"/>
    <w:rsid w:val="00AA3A4B"/>
    <w:rsid w:val="00AE72FC"/>
    <w:rsid w:val="00BA06E3"/>
    <w:rsid w:val="00CA3515"/>
    <w:rsid w:val="00D47BF9"/>
    <w:rsid w:val="00E17CA4"/>
    <w:rsid w:val="00E56631"/>
    <w:rsid w:val="00F9631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F41E-4418-48DE-83C4-95A3BF4E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20</cp:revision>
  <cp:lastPrinted>2016-04-20T07:41:00Z</cp:lastPrinted>
  <dcterms:created xsi:type="dcterms:W3CDTF">2015-08-24T17:30:00Z</dcterms:created>
  <dcterms:modified xsi:type="dcterms:W3CDTF">2016-04-20T14:38:00Z</dcterms:modified>
</cp:coreProperties>
</file>