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F9" w:rsidRPr="00B177F9" w:rsidRDefault="00B177F9" w:rsidP="00B177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7F9"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</w:p>
    <w:p w:rsidR="00B177F9" w:rsidRPr="00B177F9" w:rsidRDefault="00B177F9" w:rsidP="00B17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F9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B177F9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</w:t>
      </w:r>
    </w:p>
    <w:p w:rsidR="00B177F9" w:rsidRPr="00B177F9" w:rsidRDefault="00B177F9" w:rsidP="00B17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7F9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организаций, </w:t>
      </w:r>
    </w:p>
    <w:p w:rsidR="00B177F9" w:rsidRPr="00B177F9" w:rsidRDefault="00B177F9" w:rsidP="00B17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7F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177F9">
        <w:rPr>
          <w:rFonts w:ascii="Times New Roman" w:hAnsi="Times New Roman" w:cs="Times New Roman"/>
          <w:sz w:val="28"/>
          <w:szCs w:val="28"/>
        </w:rPr>
        <w:t xml:space="preserve"> на территории Октябрьского района Курской области</w:t>
      </w:r>
    </w:p>
    <w:p w:rsidR="00B177F9" w:rsidRPr="00B177F9" w:rsidRDefault="00B177F9" w:rsidP="00B177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7F9" w:rsidRDefault="00B177F9" w:rsidP="00B177F9">
      <w:pPr>
        <w:rPr>
          <w:rFonts w:ascii="Times New Roman" w:eastAsia="Calibri" w:hAnsi="Times New Roman" w:cs="Times New Roman"/>
          <w:sz w:val="28"/>
          <w:szCs w:val="28"/>
        </w:rPr>
      </w:pPr>
      <w:r w:rsidRPr="00B177F9">
        <w:rPr>
          <w:rFonts w:ascii="Times New Roman" w:eastAsia="Calibri" w:hAnsi="Times New Roman" w:cs="Times New Roman"/>
          <w:sz w:val="28"/>
          <w:szCs w:val="28"/>
        </w:rPr>
        <w:t xml:space="preserve">п. Прямицыно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19 мая</w:t>
      </w:r>
      <w:r w:rsidRPr="00B177F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177F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9152A" w:rsidRDefault="0019152A" w:rsidP="001915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членов: 9 человек.</w:t>
      </w:r>
    </w:p>
    <w:p w:rsidR="00B177F9" w:rsidRDefault="00B177F9" w:rsidP="001915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 9 человек (явочный лист прилагается).</w:t>
      </w:r>
    </w:p>
    <w:p w:rsidR="00B177F9" w:rsidRPr="00B177F9" w:rsidRDefault="00B177F9" w:rsidP="009B39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Приглашенные: начальник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Октябрьского района Курской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Л.А. Никифорова</w:t>
      </w:r>
    </w:p>
    <w:p w:rsidR="00B177F9" w:rsidRPr="00B177F9" w:rsidRDefault="00B177F9" w:rsidP="00B177F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77F9" w:rsidRPr="00B177F9" w:rsidRDefault="00B177F9" w:rsidP="00B177F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77F9"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B177F9" w:rsidRPr="009F0F70" w:rsidRDefault="00B177F9" w:rsidP="009F0F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77F9" w:rsidRPr="009F0F70" w:rsidRDefault="009B39AE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0">
        <w:rPr>
          <w:rFonts w:ascii="Times New Roman" w:eastAsia="Calibri" w:hAnsi="Times New Roman" w:cs="Times New Roman"/>
          <w:sz w:val="28"/>
          <w:szCs w:val="28"/>
        </w:rPr>
        <w:tab/>
      </w:r>
      <w:r w:rsidR="00B177F9" w:rsidRPr="009F0F7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177F9" w:rsidRPr="009F0F70">
        <w:rPr>
          <w:rFonts w:ascii="Times New Roman" w:hAnsi="Times New Roman" w:cs="Times New Roman"/>
          <w:sz w:val="28"/>
          <w:szCs w:val="28"/>
        </w:rPr>
        <w:t>Об избрании председателя, заместителя председателя и секретаря Общественного совета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области.</w:t>
      </w:r>
    </w:p>
    <w:p w:rsidR="009B39AE" w:rsidRPr="009F0F70" w:rsidRDefault="009B39AE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0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728C7" w:rsidRPr="009F0F70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Общественного совета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 на 2016 год. </w:t>
      </w:r>
    </w:p>
    <w:p w:rsidR="007728C7" w:rsidRPr="009F0F70" w:rsidRDefault="007728C7" w:rsidP="0077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9AE" w:rsidRPr="009F0F70">
        <w:rPr>
          <w:rFonts w:ascii="Times New Roman" w:hAnsi="Times New Roman" w:cs="Times New Roman"/>
          <w:sz w:val="28"/>
          <w:szCs w:val="28"/>
        </w:rPr>
        <w:t xml:space="preserve">3. </w:t>
      </w:r>
      <w:r w:rsidRPr="009F0F70">
        <w:rPr>
          <w:rFonts w:ascii="Times New Roman" w:hAnsi="Times New Roman" w:cs="Times New Roman"/>
          <w:sz w:val="28"/>
          <w:szCs w:val="28"/>
        </w:rPr>
        <w:t>Об утверждении перечня образовательных организаций Октябрьского района Курской области, в отношении которых будет проведена независимая оценки качества образовательной деятельности организаций в 2016 году.</w:t>
      </w:r>
    </w:p>
    <w:p w:rsidR="009B39AE" w:rsidRPr="009F0F70" w:rsidRDefault="006B7DD6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0">
        <w:rPr>
          <w:rFonts w:ascii="Times New Roman" w:hAnsi="Times New Roman" w:cs="Times New Roman"/>
          <w:sz w:val="28"/>
          <w:szCs w:val="28"/>
        </w:rPr>
        <w:tab/>
        <w:t>4. Об определении</w:t>
      </w:r>
      <w:r w:rsidR="009B39AE" w:rsidRPr="009F0F70">
        <w:rPr>
          <w:rFonts w:ascii="Times New Roman" w:hAnsi="Times New Roman" w:cs="Times New Roman"/>
          <w:sz w:val="28"/>
          <w:szCs w:val="28"/>
        </w:rPr>
        <w:t xml:space="preserve"> организации-оператора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</w:t>
      </w:r>
      <w:r w:rsidRPr="009F0F70">
        <w:rPr>
          <w:rFonts w:ascii="Times New Roman" w:hAnsi="Times New Roman" w:cs="Times New Roman"/>
          <w:sz w:val="28"/>
          <w:szCs w:val="28"/>
        </w:rPr>
        <w:t xml:space="preserve"> и утверждении технического задания для организации, которая осуществляет сбор, обобщение и анализ информации о качестве образовательной деятельности организаций</w:t>
      </w:r>
      <w:r w:rsidR="009B39AE" w:rsidRPr="009F0F70">
        <w:rPr>
          <w:rFonts w:ascii="Times New Roman" w:hAnsi="Times New Roman" w:cs="Times New Roman"/>
          <w:sz w:val="28"/>
          <w:szCs w:val="28"/>
        </w:rPr>
        <w:t>.</w:t>
      </w:r>
    </w:p>
    <w:p w:rsidR="005C130D" w:rsidRPr="005C130D" w:rsidRDefault="005C130D" w:rsidP="005C1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9AE" w:rsidRPr="005C130D">
        <w:rPr>
          <w:rFonts w:ascii="Times New Roman" w:hAnsi="Times New Roman" w:cs="Times New Roman"/>
          <w:sz w:val="28"/>
          <w:szCs w:val="28"/>
        </w:rPr>
        <w:t xml:space="preserve">5. </w:t>
      </w:r>
      <w:bookmarkStart w:id="0" w:name="sub_95273"/>
      <w:r w:rsidRPr="005C130D">
        <w:rPr>
          <w:rFonts w:ascii="Times New Roman" w:hAnsi="Times New Roman" w:cs="Times New Roman"/>
          <w:sz w:val="28"/>
          <w:szCs w:val="28"/>
        </w:rPr>
        <w:t>О</w:t>
      </w:r>
      <w:r w:rsidR="006B7DD6" w:rsidRPr="005C130D">
        <w:rPr>
          <w:rFonts w:ascii="Times New Roman" w:hAnsi="Times New Roman" w:cs="Times New Roman"/>
          <w:sz w:val="28"/>
          <w:szCs w:val="28"/>
        </w:rPr>
        <w:t xml:space="preserve"> критер</w:t>
      </w:r>
      <w:r w:rsidRPr="005C130D">
        <w:rPr>
          <w:rFonts w:ascii="Times New Roman" w:hAnsi="Times New Roman" w:cs="Times New Roman"/>
          <w:sz w:val="28"/>
          <w:szCs w:val="28"/>
        </w:rPr>
        <w:t>иях</w:t>
      </w:r>
      <w:r w:rsidR="00A27C72" w:rsidRPr="005C130D">
        <w:rPr>
          <w:rFonts w:ascii="Times New Roman" w:hAnsi="Times New Roman" w:cs="Times New Roman"/>
          <w:sz w:val="28"/>
          <w:szCs w:val="28"/>
        </w:rPr>
        <w:t xml:space="preserve"> оценки качества образовате</w:t>
      </w:r>
      <w:r w:rsidRPr="005C130D">
        <w:rPr>
          <w:rFonts w:ascii="Times New Roman" w:hAnsi="Times New Roman" w:cs="Times New Roman"/>
          <w:sz w:val="28"/>
          <w:szCs w:val="28"/>
        </w:rPr>
        <w:t>льной деятельности организаций</w:t>
      </w:r>
      <w:r w:rsidRPr="005C130D">
        <w:rPr>
          <w:rFonts w:ascii="Times New Roman" w:hAnsi="Times New Roman" w:cs="Times New Roman"/>
          <w:sz w:val="28"/>
          <w:szCs w:val="28"/>
        </w:rPr>
        <w:t>, расположенных на территории Октябрьского района Курской области.</w:t>
      </w:r>
    </w:p>
    <w:p w:rsidR="00A27C72" w:rsidRPr="005C130D" w:rsidRDefault="005C130D" w:rsidP="005C1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52A" w:rsidRPr="009F0F70" w:rsidRDefault="0019152A" w:rsidP="009F0F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9152A" w:rsidRPr="009F0F70" w:rsidRDefault="007728C7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9152A" w:rsidRPr="009F0F7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19152A" w:rsidRPr="009F0F70">
        <w:rPr>
          <w:rFonts w:ascii="Times New Roman" w:hAnsi="Times New Roman" w:cs="Times New Roman"/>
          <w:b/>
          <w:sz w:val="28"/>
          <w:szCs w:val="28"/>
        </w:rPr>
        <w:t>Об избрании председателя, заместителя председателя и секретаря Общественного совета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области.</w:t>
      </w:r>
    </w:p>
    <w:p w:rsidR="00B177F9" w:rsidRPr="009F0F70" w:rsidRDefault="00B177F9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7F9" w:rsidRPr="009F0F70" w:rsidRDefault="00B177F9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СЛУШАЛИ:</w:t>
      </w:r>
    </w:p>
    <w:p w:rsidR="00B177F9" w:rsidRPr="009F0F70" w:rsidRDefault="00DF16BB" w:rsidP="009F0F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152A" w:rsidRPr="009F0F70">
        <w:rPr>
          <w:rFonts w:ascii="Times New Roman" w:eastAsia="Calibri" w:hAnsi="Times New Roman" w:cs="Times New Roman"/>
          <w:sz w:val="28"/>
          <w:szCs w:val="28"/>
        </w:rPr>
        <w:t>Никифорову Л.А. – начальника управления образования Администрации Октябрьского района Курской обл</w:t>
      </w:r>
      <w:r w:rsidR="00113545" w:rsidRPr="009F0F70">
        <w:rPr>
          <w:rFonts w:ascii="Times New Roman" w:eastAsia="Calibri" w:hAnsi="Times New Roman" w:cs="Times New Roman"/>
          <w:sz w:val="28"/>
          <w:szCs w:val="28"/>
        </w:rPr>
        <w:t>асти</w:t>
      </w:r>
      <w:r w:rsidR="00B177F9" w:rsidRPr="009F0F70">
        <w:rPr>
          <w:rFonts w:ascii="Times New Roman" w:eastAsia="Calibri" w:hAnsi="Times New Roman" w:cs="Times New Roman"/>
          <w:sz w:val="28"/>
          <w:szCs w:val="28"/>
        </w:rPr>
        <w:t>, которая ознакомила присутс</w:t>
      </w:r>
      <w:r w:rsidR="00113545" w:rsidRPr="009F0F70">
        <w:rPr>
          <w:rFonts w:ascii="Times New Roman" w:eastAsia="Calibri" w:hAnsi="Times New Roman" w:cs="Times New Roman"/>
          <w:sz w:val="28"/>
          <w:szCs w:val="28"/>
        </w:rPr>
        <w:t>т</w:t>
      </w:r>
      <w:r w:rsidR="00B177F9" w:rsidRPr="009F0F70">
        <w:rPr>
          <w:rFonts w:ascii="Times New Roman" w:eastAsia="Calibri" w:hAnsi="Times New Roman" w:cs="Times New Roman"/>
          <w:sz w:val="28"/>
          <w:szCs w:val="28"/>
        </w:rPr>
        <w:t xml:space="preserve">вующих с </w:t>
      </w:r>
      <w:r w:rsidR="00113545" w:rsidRPr="009F0F70">
        <w:rPr>
          <w:rFonts w:ascii="Times New Roman" w:hAnsi="Times New Roman" w:cs="Times New Roman"/>
          <w:sz w:val="28"/>
          <w:szCs w:val="28"/>
        </w:rPr>
        <w:t>постановлением Администрации Октябрьского района Курской области от 19.05.2016 № 314 «</w:t>
      </w:r>
      <w:r w:rsidR="00113545" w:rsidRPr="009F0F70">
        <w:rPr>
          <w:rFonts w:ascii="Times New Roman" w:eastAsia="Arial Unicode MS" w:hAnsi="Times New Roman" w:cs="Times New Roman"/>
          <w:color w:val="000000"/>
          <w:sz w:val="28"/>
          <w:szCs w:val="28"/>
          <w:lang w:bidi="en-US"/>
        </w:rPr>
        <w:t xml:space="preserve">Об утверждении </w:t>
      </w:r>
      <w:r w:rsidR="00113545" w:rsidRPr="009F0F7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113545" w:rsidRPr="009F0F70">
        <w:rPr>
          <w:rFonts w:ascii="Times New Roman" w:hAnsi="Times New Roman" w:cs="Times New Roman"/>
          <w:sz w:val="28"/>
          <w:szCs w:val="28"/>
        </w:rPr>
        <w:t>об Общественном совете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области» и представила всех членов Общественного совета по проведению независимой оценки качества образовательной деятельности организаций, расположенных</w:t>
      </w:r>
      <w:proofErr w:type="gramEnd"/>
      <w:r w:rsidR="00113545" w:rsidRPr="009F0F70">
        <w:rPr>
          <w:rFonts w:ascii="Times New Roman" w:hAnsi="Times New Roman" w:cs="Times New Roman"/>
          <w:sz w:val="28"/>
          <w:szCs w:val="28"/>
        </w:rPr>
        <w:t xml:space="preserve"> на территории Октябрьского района Курской области (далее Общественный совет), утвержденного распоряжением Адм</w:t>
      </w:r>
      <w:r w:rsidRPr="009F0F70">
        <w:rPr>
          <w:rFonts w:ascii="Times New Roman" w:hAnsi="Times New Roman" w:cs="Times New Roman"/>
          <w:sz w:val="28"/>
          <w:szCs w:val="28"/>
        </w:rPr>
        <w:t>инистрации Октябрьского района К</w:t>
      </w:r>
      <w:r w:rsidR="00113545" w:rsidRPr="009F0F70">
        <w:rPr>
          <w:rFonts w:ascii="Times New Roman" w:hAnsi="Times New Roman" w:cs="Times New Roman"/>
          <w:sz w:val="28"/>
          <w:szCs w:val="28"/>
        </w:rPr>
        <w:t>урской области от 19.05.2016 № 352-р</w:t>
      </w:r>
      <w:r w:rsidRPr="009F0F70">
        <w:rPr>
          <w:rFonts w:ascii="Times New Roman" w:hAnsi="Times New Roman" w:cs="Times New Roman"/>
          <w:sz w:val="28"/>
          <w:szCs w:val="28"/>
        </w:rPr>
        <w:t>.</w:t>
      </w:r>
      <w:r w:rsidR="00113545" w:rsidRPr="009F0F70">
        <w:rPr>
          <w:rFonts w:ascii="Times New Roman" w:hAnsi="Times New Roman" w:cs="Times New Roman"/>
          <w:sz w:val="28"/>
          <w:szCs w:val="28"/>
        </w:rPr>
        <w:t xml:space="preserve">  </w:t>
      </w:r>
      <w:r w:rsidR="00B177F9" w:rsidRPr="009F0F70">
        <w:rPr>
          <w:rFonts w:ascii="Times New Roman" w:eastAsia="Calibri" w:hAnsi="Times New Roman" w:cs="Times New Roman"/>
          <w:sz w:val="28"/>
          <w:szCs w:val="28"/>
        </w:rPr>
        <w:t>Она сообщила</w:t>
      </w:r>
      <w:r w:rsidRPr="009F0F70">
        <w:rPr>
          <w:rFonts w:ascii="Times New Roman" w:eastAsia="Calibri" w:hAnsi="Times New Roman" w:cs="Times New Roman"/>
          <w:sz w:val="28"/>
          <w:szCs w:val="28"/>
        </w:rPr>
        <w:t xml:space="preserve"> цели и задачи деятельности Общественного совета и предложила присутствующим из своего состава избрать </w:t>
      </w:r>
      <w:r w:rsidRPr="009F0F70">
        <w:rPr>
          <w:rFonts w:ascii="Times New Roman" w:hAnsi="Times New Roman" w:cs="Times New Roman"/>
          <w:sz w:val="28"/>
          <w:szCs w:val="28"/>
        </w:rPr>
        <w:t>председателя, заместителя председателя и секретаря Общественного совета.</w:t>
      </w:r>
      <w:r w:rsidRPr="009F0F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77F9" w:rsidRPr="009F0F70" w:rsidRDefault="00A0689D" w:rsidP="00D74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177F9" w:rsidRPr="009F0F70">
        <w:rPr>
          <w:rFonts w:ascii="Times New Roman" w:eastAsia="Calibri" w:hAnsi="Times New Roman" w:cs="Times New Roman"/>
          <w:b/>
          <w:sz w:val="28"/>
          <w:szCs w:val="28"/>
        </w:rPr>
        <w:t>ВЫСТУПИЛА:</w:t>
      </w:r>
    </w:p>
    <w:p w:rsidR="00B177F9" w:rsidRPr="009F0F70" w:rsidRDefault="00DF16BB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Мишина Надежда Михайловна – директор МКУК «Октябрьский районный дом народного творчества», председатель правления районной организации Союз женщин России Октябрьского района Курской области, которая предложила выбрать председателем Общественного совета</w:t>
      </w:r>
      <w:r w:rsidRPr="009F0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70">
        <w:rPr>
          <w:rFonts w:ascii="Times New Roman" w:hAnsi="Times New Roman" w:cs="Times New Roman"/>
          <w:sz w:val="28"/>
          <w:szCs w:val="28"/>
          <w:lang w:eastAsia="ru-RU"/>
        </w:rPr>
        <w:t>Творогову</w:t>
      </w:r>
      <w:proofErr w:type="spellEnd"/>
      <w:r w:rsidRPr="009F0F70">
        <w:rPr>
          <w:rFonts w:ascii="Times New Roman" w:hAnsi="Times New Roman" w:cs="Times New Roman"/>
          <w:sz w:val="28"/>
          <w:szCs w:val="28"/>
          <w:lang w:eastAsia="ru-RU"/>
        </w:rPr>
        <w:t xml:space="preserve"> Галину Васильевну</w:t>
      </w:r>
      <w:r w:rsidR="00D42BC6" w:rsidRPr="009F0F70">
        <w:rPr>
          <w:rFonts w:ascii="Times New Roman" w:hAnsi="Times New Roman" w:cs="Times New Roman"/>
          <w:sz w:val="28"/>
          <w:szCs w:val="28"/>
          <w:lang w:eastAsia="ru-RU"/>
        </w:rPr>
        <w:t>, заместителем председателя – Ковалеву Надежду Николаевну, секретарем - Кузьмичеву Надежду Ивановну.</w:t>
      </w:r>
    </w:p>
    <w:p w:rsidR="00D74DE5" w:rsidRDefault="00D74DE5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За – 9 чел.</w:t>
      </w: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Против – нет</w:t>
      </w: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Воздержались – нет.</w:t>
      </w:r>
    </w:p>
    <w:p w:rsidR="00D42BC6" w:rsidRPr="009F0F70" w:rsidRDefault="00D42BC6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77F9" w:rsidRPr="009F0F70" w:rsidRDefault="00B177F9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B177F9" w:rsidRPr="009F0F70" w:rsidRDefault="00D42BC6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F70">
        <w:rPr>
          <w:rFonts w:ascii="Times New Roman" w:eastAsia="Calibri" w:hAnsi="Times New Roman" w:cs="Times New Roman"/>
          <w:sz w:val="28"/>
          <w:szCs w:val="28"/>
        </w:rPr>
        <w:t xml:space="preserve">Избрать </w:t>
      </w:r>
      <w:r w:rsidRPr="009F0F70">
        <w:rPr>
          <w:rFonts w:ascii="Times New Roman" w:hAnsi="Times New Roman" w:cs="Times New Roman"/>
          <w:sz w:val="28"/>
          <w:szCs w:val="28"/>
        </w:rPr>
        <w:t xml:space="preserve">председателем Общественного совета – </w:t>
      </w:r>
      <w:proofErr w:type="spellStart"/>
      <w:r w:rsidRPr="009F0F70">
        <w:rPr>
          <w:rFonts w:ascii="Times New Roman" w:hAnsi="Times New Roman" w:cs="Times New Roman"/>
          <w:sz w:val="28"/>
          <w:szCs w:val="28"/>
          <w:lang w:eastAsia="ru-RU"/>
        </w:rPr>
        <w:t>Творогову</w:t>
      </w:r>
      <w:proofErr w:type="spellEnd"/>
      <w:r w:rsidRPr="009F0F70">
        <w:rPr>
          <w:rFonts w:ascii="Times New Roman" w:hAnsi="Times New Roman" w:cs="Times New Roman"/>
          <w:sz w:val="28"/>
          <w:szCs w:val="28"/>
          <w:lang w:eastAsia="ru-RU"/>
        </w:rPr>
        <w:t xml:space="preserve"> Галину Васильевну</w:t>
      </w:r>
      <w:r w:rsidRPr="009F0F70">
        <w:rPr>
          <w:rFonts w:ascii="Times New Roman" w:hAnsi="Times New Roman" w:cs="Times New Roman"/>
          <w:sz w:val="28"/>
          <w:szCs w:val="28"/>
        </w:rPr>
        <w:t xml:space="preserve">, заместителем председателя Общественного совета – </w:t>
      </w:r>
      <w:r w:rsidRPr="009F0F70">
        <w:rPr>
          <w:rFonts w:ascii="Times New Roman" w:hAnsi="Times New Roman" w:cs="Times New Roman"/>
          <w:sz w:val="28"/>
          <w:szCs w:val="28"/>
          <w:lang w:eastAsia="ru-RU"/>
        </w:rPr>
        <w:t>Ковалеву Надежду Николаевну</w:t>
      </w:r>
      <w:r w:rsidRPr="009F0F70">
        <w:rPr>
          <w:rFonts w:ascii="Times New Roman" w:hAnsi="Times New Roman" w:cs="Times New Roman"/>
          <w:sz w:val="28"/>
          <w:szCs w:val="28"/>
        </w:rPr>
        <w:t xml:space="preserve">, секретарем Общественного совета – </w:t>
      </w:r>
      <w:r w:rsidRPr="009F0F70">
        <w:rPr>
          <w:rFonts w:ascii="Times New Roman" w:hAnsi="Times New Roman" w:cs="Times New Roman"/>
          <w:sz w:val="28"/>
          <w:szCs w:val="28"/>
          <w:lang w:eastAsia="ru-RU"/>
        </w:rPr>
        <w:t>Кузьмичеву Надежду Ивановну.</w:t>
      </w:r>
    </w:p>
    <w:p w:rsidR="00D74DE5" w:rsidRDefault="00A0689D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F70">
        <w:rPr>
          <w:rFonts w:ascii="Times New Roman" w:hAnsi="Times New Roman" w:cs="Times New Roman"/>
          <w:sz w:val="28"/>
          <w:szCs w:val="28"/>
        </w:rPr>
        <w:tab/>
      </w:r>
    </w:p>
    <w:p w:rsidR="007728C7" w:rsidRDefault="00D74DE5" w:rsidP="0077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8C7">
        <w:rPr>
          <w:rFonts w:ascii="Times New Roman" w:hAnsi="Times New Roman" w:cs="Times New Roman"/>
          <w:b/>
          <w:sz w:val="28"/>
          <w:szCs w:val="28"/>
        </w:rPr>
        <w:t>2</w:t>
      </w:r>
      <w:r w:rsidR="007728C7" w:rsidRPr="005E1AF2">
        <w:rPr>
          <w:rFonts w:ascii="Times New Roman" w:hAnsi="Times New Roman" w:cs="Times New Roman"/>
          <w:b/>
          <w:sz w:val="28"/>
          <w:szCs w:val="28"/>
        </w:rPr>
        <w:t>. Об утверждении плана работы Общественного совета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 на 2016 год.</w:t>
      </w:r>
    </w:p>
    <w:p w:rsidR="007728C7" w:rsidRDefault="007728C7" w:rsidP="0077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28C7" w:rsidRDefault="007728C7" w:rsidP="0077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0F7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7728C7" w:rsidRPr="009F0F70" w:rsidRDefault="007728C7" w:rsidP="0077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1951B0" w:rsidRPr="009F0F70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="001951B0" w:rsidRPr="009F0F70">
        <w:rPr>
          <w:rFonts w:ascii="Times New Roman" w:hAnsi="Times New Roman" w:cs="Times New Roman"/>
          <w:sz w:val="28"/>
          <w:szCs w:val="28"/>
        </w:rPr>
        <w:t xml:space="preserve"> Г. В.</w:t>
      </w:r>
      <w:r w:rsidR="001951B0" w:rsidRPr="009F0F7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951B0" w:rsidRPr="009F0F70">
        <w:rPr>
          <w:rFonts w:ascii="Times New Roman" w:hAnsi="Times New Roman" w:cs="Times New Roman"/>
          <w:sz w:val="28"/>
          <w:szCs w:val="28"/>
        </w:rPr>
        <w:t>председателя Общественного совета</w:t>
      </w:r>
      <w:r w:rsidRPr="005E1A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1AF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E1AF2">
        <w:rPr>
          <w:rFonts w:ascii="Times New Roman" w:hAnsi="Times New Roman" w:cs="Times New Roman"/>
          <w:sz w:val="28"/>
          <w:szCs w:val="28"/>
        </w:rPr>
        <w:t xml:space="preserve"> </w:t>
      </w:r>
      <w:r w:rsidRPr="009F0F70">
        <w:rPr>
          <w:rFonts w:ascii="Times New Roman" w:hAnsi="Times New Roman" w:cs="Times New Roman"/>
          <w:sz w:val="28"/>
          <w:szCs w:val="28"/>
        </w:rPr>
        <w:t xml:space="preserve">предложила в 2016 году </w:t>
      </w:r>
      <w:r w:rsidR="00633102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9F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6331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муниципальной системы оценки качества образования и провести </w:t>
      </w:r>
      <w:r w:rsidRPr="009F0F70"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9F0F70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9F0F70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7728C7" w:rsidRDefault="007728C7" w:rsidP="00772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28C7" w:rsidRPr="009F0F70" w:rsidRDefault="007728C7" w:rsidP="00772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7728C7" w:rsidRPr="009F0F70" w:rsidRDefault="007728C7" w:rsidP="0077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За – 9 чел.</w:t>
      </w:r>
    </w:p>
    <w:p w:rsidR="007728C7" w:rsidRPr="009F0F70" w:rsidRDefault="007728C7" w:rsidP="0077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Против – нет</w:t>
      </w:r>
    </w:p>
    <w:p w:rsidR="007728C7" w:rsidRPr="009F0F70" w:rsidRDefault="007728C7" w:rsidP="0077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Воздержались – нет.</w:t>
      </w:r>
    </w:p>
    <w:p w:rsidR="007728C7" w:rsidRDefault="007728C7" w:rsidP="00772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28C7" w:rsidRPr="009F0F70" w:rsidRDefault="007728C7" w:rsidP="007728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728C7" w:rsidRDefault="007728C7" w:rsidP="00772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D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28C7">
        <w:rPr>
          <w:rFonts w:ascii="Times New Roman" w:hAnsi="Times New Roman" w:cs="Times New Roman"/>
          <w:sz w:val="28"/>
          <w:szCs w:val="28"/>
        </w:rPr>
        <w:t>план работы Общественного совета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2016 год. (Приложение №1)</w:t>
      </w:r>
    </w:p>
    <w:p w:rsidR="0011221A" w:rsidRDefault="0011221A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89D" w:rsidRPr="009F0F70" w:rsidRDefault="007728C7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A0689D" w:rsidRPr="009F0F70">
        <w:rPr>
          <w:rFonts w:ascii="Times New Roman" w:hAnsi="Times New Roman" w:cs="Times New Roman"/>
          <w:b/>
          <w:sz w:val="28"/>
          <w:szCs w:val="28"/>
        </w:rPr>
        <w:t>. Об утверждении перечня образовательных организаций Октябрьского района Курской области, в отношении которых будет проведена независимая оценки качества образовательной деятельности организаций в 2016 году.</w:t>
      </w:r>
    </w:p>
    <w:p w:rsidR="00D74DE5" w:rsidRDefault="00A0689D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70">
        <w:rPr>
          <w:rFonts w:ascii="Times New Roman" w:hAnsi="Times New Roman" w:cs="Times New Roman"/>
          <w:b/>
          <w:sz w:val="28"/>
          <w:szCs w:val="28"/>
        </w:rPr>
        <w:tab/>
      </w:r>
    </w:p>
    <w:p w:rsidR="00D74DE5" w:rsidRDefault="00D74DE5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689D" w:rsidRPr="009F0F7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0689D" w:rsidRPr="009F0F70" w:rsidRDefault="00D74DE5" w:rsidP="009F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951B0">
        <w:rPr>
          <w:rFonts w:ascii="Times New Roman" w:hAnsi="Times New Roman" w:cs="Times New Roman"/>
          <w:sz w:val="28"/>
          <w:szCs w:val="28"/>
        </w:rPr>
        <w:t>Ковалеву Н.Н.</w:t>
      </w:r>
      <w:r w:rsidR="001951B0" w:rsidRPr="009F0F7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951B0" w:rsidRPr="005E1AF2">
        <w:rPr>
          <w:rFonts w:ascii="Times New Roman" w:hAnsi="Times New Roman" w:cs="Times New Roman"/>
          <w:sz w:val="28"/>
          <w:szCs w:val="28"/>
        </w:rPr>
        <w:t>заместителя председателя Общественного совета</w:t>
      </w:r>
      <w:r w:rsidR="00A0689D" w:rsidRPr="009F0F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689D" w:rsidRPr="009F0F7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0689D" w:rsidRPr="009F0F70">
        <w:rPr>
          <w:rFonts w:ascii="Times New Roman" w:hAnsi="Times New Roman" w:cs="Times New Roman"/>
          <w:sz w:val="28"/>
          <w:szCs w:val="28"/>
        </w:rPr>
        <w:t xml:space="preserve"> сообщила, что на территории Октябрьского района действует 14 общеобразовательных школ, 5 дошкольных образовательных учреждений, 1 учреждение дополнительного образования. Галина Васильевна предложила в 2016 году провести оценку качества образовательной деятельности 14 общеобразовательных организаций и утвердить график проведения оценки качества.</w:t>
      </w:r>
    </w:p>
    <w:p w:rsidR="00D74DE5" w:rsidRDefault="00D74DE5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689D" w:rsidRPr="009F0F70" w:rsidRDefault="00A0689D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A0689D" w:rsidRPr="009F0F70" w:rsidRDefault="00A0689D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За – 9 чел.</w:t>
      </w:r>
    </w:p>
    <w:p w:rsidR="00A0689D" w:rsidRPr="009F0F70" w:rsidRDefault="00A0689D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Против – нет</w:t>
      </w:r>
    </w:p>
    <w:p w:rsidR="00A0689D" w:rsidRPr="009F0F70" w:rsidRDefault="00A0689D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Воздержались – нет.</w:t>
      </w:r>
    </w:p>
    <w:p w:rsidR="00D74DE5" w:rsidRDefault="00D74DE5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0F70" w:rsidRPr="009F0F70" w:rsidRDefault="009F0F70" w:rsidP="009F0F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D74DE5" w:rsidRPr="00D74DE5" w:rsidRDefault="00D74DE5" w:rsidP="00D74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4D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график и </w:t>
      </w:r>
      <w:r w:rsidRPr="00D74DE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E1AF2">
        <w:rPr>
          <w:rFonts w:ascii="Times New Roman" w:hAnsi="Times New Roman" w:cs="Times New Roman"/>
          <w:sz w:val="28"/>
          <w:szCs w:val="28"/>
        </w:rPr>
        <w:t>обще</w:t>
      </w:r>
      <w:r w:rsidRPr="00D74DE5">
        <w:rPr>
          <w:rFonts w:ascii="Times New Roman" w:hAnsi="Times New Roman" w:cs="Times New Roman"/>
          <w:sz w:val="28"/>
          <w:szCs w:val="28"/>
        </w:rPr>
        <w:t>образовательных организаций Октябрьского района Курской области, в отношении которых будет проведена независимая оценки качества образовательной деятельности организаций в 2016 году.</w:t>
      </w:r>
      <w:r w:rsidR="00772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8C7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B177F9" w:rsidRPr="00D74DE5" w:rsidRDefault="00B177F9" w:rsidP="009F0F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1B0" w:rsidRPr="001951B0" w:rsidRDefault="001951B0" w:rsidP="0019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1B0">
        <w:rPr>
          <w:rFonts w:ascii="Times New Roman" w:hAnsi="Times New Roman" w:cs="Times New Roman"/>
          <w:b/>
          <w:sz w:val="28"/>
          <w:szCs w:val="28"/>
        </w:rPr>
        <w:t>4. Об определении организации-оператора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 и утверждении технического задания для организации, которая осуществляет сбор, обобщение и анализ информации о качестве образовательной деятельности организаций.</w:t>
      </w:r>
    </w:p>
    <w:p w:rsidR="001951B0" w:rsidRDefault="001951B0" w:rsidP="0019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51B0" w:rsidRDefault="001951B0" w:rsidP="0019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F0F7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1951B0" w:rsidRPr="00F8642E" w:rsidRDefault="001951B0" w:rsidP="0019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8642E"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 w:rsidRPr="00F8642E">
        <w:rPr>
          <w:rFonts w:ascii="Times New Roman" w:hAnsi="Times New Roman" w:cs="Times New Roman"/>
          <w:sz w:val="28"/>
          <w:szCs w:val="28"/>
        </w:rPr>
        <w:t xml:space="preserve"> Г. В. – председателя Общественного совета, </w:t>
      </w:r>
      <w:proofErr w:type="gramStart"/>
      <w:r w:rsidRPr="00F8642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8642E">
        <w:rPr>
          <w:rFonts w:ascii="Times New Roman" w:hAnsi="Times New Roman" w:cs="Times New Roman"/>
          <w:sz w:val="28"/>
          <w:szCs w:val="28"/>
        </w:rPr>
        <w:t xml:space="preserve"> </w:t>
      </w:r>
      <w:r w:rsidR="00F8642E" w:rsidRPr="00F8642E">
        <w:rPr>
          <w:rFonts w:ascii="Times New Roman" w:hAnsi="Times New Roman" w:cs="Times New Roman"/>
          <w:sz w:val="28"/>
          <w:szCs w:val="28"/>
        </w:rPr>
        <w:t xml:space="preserve">предложила  в качестве организации-оператора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 </w:t>
      </w:r>
      <w:r w:rsidRPr="00F864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642E" w:rsidRPr="00F8642E">
        <w:rPr>
          <w:rFonts w:ascii="Times New Roman" w:hAnsi="Times New Roman" w:cs="Times New Roman"/>
          <w:sz w:val="28"/>
          <w:szCs w:val="28"/>
        </w:rPr>
        <w:t>МКУ СДПО «Октябрьский РМК»</w:t>
      </w:r>
      <w:r w:rsidRPr="00F8642E">
        <w:rPr>
          <w:rFonts w:ascii="Times New Roman" w:hAnsi="Times New Roman" w:cs="Times New Roman"/>
          <w:sz w:val="28"/>
          <w:szCs w:val="28"/>
        </w:rPr>
        <w:t>.</w:t>
      </w:r>
      <w:r w:rsidR="00F86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B0" w:rsidRPr="00F8642E" w:rsidRDefault="001951B0" w:rsidP="0019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B0" w:rsidRPr="009F0F70" w:rsidRDefault="001951B0" w:rsidP="001951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1951B0" w:rsidRPr="009F0F70" w:rsidRDefault="001951B0" w:rsidP="0019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За – 9 чел.</w:t>
      </w:r>
    </w:p>
    <w:p w:rsidR="001951B0" w:rsidRPr="009F0F70" w:rsidRDefault="001951B0" w:rsidP="0019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Против – нет</w:t>
      </w:r>
    </w:p>
    <w:p w:rsidR="001951B0" w:rsidRPr="009F0F70" w:rsidRDefault="001951B0" w:rsidP="00195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Воздержались – нет.</w:t>
      </w:r>
    </w:p>
    <w:p w:rsidR="001951B0" w:rsidRDefault="001951B0" w:rsidP="001951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1B0" w:rsidRPr="009F0F70" w:rsidRDefault="001951B0" w:rsidP="001951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F8642E" w:rsidRDefault="001951B0" w:rsidP="00F86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42E">
        <w:rPr>
          <w:rFonts w:ascii="Times New Roman" w:hAnsi="Times New Roman" w:cs="Times New Roman"/>
          <w:sz w:val="28"/>
          <w:szCs w:val="28"/>
        </w:rPr>
        <w:t>1. Организацией-оператором</w:t>
      </w:r>
      <w:r w:rsidR="00F8642E" w:rsidRPr="00F8642E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 </w:t>
      </w:r>
      <w:r w:rsidR="00F8642E">
        <w:rPr>
          <w:rFonts w:ascii="Times New Roman" w:hAnsi="Times New Roman" w:cs="Times New Roman"/>
          <w:sz w:val="28"/>
          <w:szCs w:val="28"/>
        </w:rPr>
        <w:t>определить</w:t>
      </w:r>
      <w:r w:rsidR="00F8642E" w:rsidRPr="00F8642E">
        <w:rPr>
          <w:rFonts w:ascii="Times New Roman" w:hAnsi="Times New Roman" w:cs="Times New Roman"/>
          <w:sz w:val="28"/>
          <w:szCs w:val="28"/>
        </w:rPr>
        <w:t xml:space="preserve"> МКУ СДПО «</w:t>
      </w:r>
      <w:proofErr w:type="gramStart"/>
      <w:r w:rsidR="00F8642E" w:rsidRPr="00F8642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F8642E" w:rsidRPr="00F8642E">
        <w:rPr>
          <w:rFonts w:ascii="Times New Roman" w:hAnsi="Times New Roman" w:cs="Times New Roman"/>
          <w:sz w:val="28"/>
          <w:szCs w:val="28"/>
        </w:rPr>
        <w:t xml:space="preserve"> РМК».</w:t>
      </w:r>
    </w:p>
    <w:p w:rsidR="00F8642E" w:rsidRDefault="00F8642E" w:rsidP="00F86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Администрации Октябрьского района Курской области закрепить за МКУ СДПО «Октябрьский РМК» полномочия организации-оператора</w:t>
      </w:r>
      <w:r w:rsidRPr="00F8642E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8642E">
        <w:rPr>
          <w:rFonts w:ascii="Times New Roman" w:hAnsi="Times New Roman" w:cs="Times New Roman"/>
          <w:sz w:val="28"/>
          <w:szCs w:val="28"/>
        </w:rPr>
        <w:t>установить для данной организации техническое задание по сбору, обобщению и анализу информации о качестве образовательной деятельности организаций в соответствии с показателями, характеризующими общие критерии оценки качества образовательной деятельности организаций, осуществляющих</w:t>
      </w:r>
      <w:proofErr w:type="gramEnd"/>
      <w:r w:rsidRPr="00F8642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</w:t>
      </w:r>
      <w:proofErr w:type="gramStart"/>
      <w:r w:rsidRPr="00F8642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F8642E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05.12.2014 года № 1547.</w:t>
      </w:r>
    </w:p>
    <w:p w:rsidR="005C130D" w:rsidRPr="00F8642E" w:rsidRDefault="005C130D" w:rsidP="00F86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0D" w:rsidRDefault="005C130D" w:rsidP="005C1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30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C130D">
        <w:rPr>
          <w:rFonts w:ascii="Times New Roman" w:hAnsi="Times New Roman" w:cs="Times New Roman"/>
          <w:b/>
          <w:sz w:val="28"/>
          <w:szCs w:val="28"/>
        </w:rPr>
        <w:t>О критериях оценки качества образовательной деятельности организаций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C1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B0">
        <w:rPr>
          <w:rFonts w:ascii="Times New Roman" w:hAnsi="Times New Roman" w:cs="Times New Roman"/>
          <w:b/>
          <w:sz w:val="28"/>
          <w:szCs w:val="28"/>
        </w:rPr>
        <w:t>расположенных на территории Октябрьского района Курской области</w:t>
      </w:r>
    </w:p>
    <w:p w:rsidR="005C130D" w:rsidRDefault="005C130D" w:rsidP="005C1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30D" w:rsidRDefault="005C130D" w:rsidP="005C1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0F7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5C130D" w:rsidRPr="005C130D" w:rsidRDefault="005C130D" w:rsidP="005C1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C130D">
        <w:rPr>
          <w:rFonts w:ascii="Times New Roman" w:hAnsi="Times New Roman" w:cs="Times New Roman"/>
          <w:sz w:val="28"/>
          <w:szCs w:val="28"/>
        </w:rPr>
        <w:t>Кузьмичеву Н.И. – секретаря</w:t>
      </w:r>
      <w:r w:rsidRPr="005C130D">
        <w:rPr>
          <w:rFonts w:ascii="Times New Roman" w:hAnsi="Times New Roman" w:cs="Times New Roman"/>
          <w:sz w:val="28"/>
          <w:szCs w:val="28"/>
        </w:rPr>
        <w:t xml:space="preserve"> Общественного совета, которая предложила  </w:t>
      </w:r>
      <w:r>
        <w:rPr>
          <w:rFonts w:ascii="Times New Roman" w:hAnsi="Times New Roman" w:cs="Times New Roman"/>
          <w:sz w:val="28"/>
          <w:szCs w:val="28"/>
        </w:rPr>
        <w:t xml:space="preserve">не устанавливать дополнительные критерии и проводить оценку качества образовательной деятельности организаций Октябрьского района по </w:t>
      </w:r>
      <w:r w:rsidRPr="005C130D">
        <w:rPr>
          <w:rFonts w:ascii="Times New Roman" w:hAnsi="Times New Roman" w:cs="Times New Roman"/>
          <w:sz w:val="28"/>
          <w:szCs w:val="28"/>
        </w:rPr>
        <w:t xml:space="preserve">общим критериям, установленным пунктом 4 статьи 95.2 </w:t>
      </w:r>
      <w:hyperlink r:id="rId6" w:history="1">
        <w:r w:rsidRPr="005C130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gramStart"/>
        <w:r w:rsidRPr="005C130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  <w:proofErr w:type="gramEnd"/>
      </w:hyperlink>
      <w:r w:rsidRPr="005C130D">
        <w:rPr>
          <w:rFonts w:ascii="Times New Roman" w:hAnsi="Times New Roman" w:cs="Times New Roman"/>
          <w:sz w:val="28"/>
          <w:szCs w:val="28"/>
        </w:rPr>
        <w:t>а от 29 декабря 2012 года № 273-ФЗ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3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30D" w:rsidRPr="005C130D" w:rsidRDefault="005C130D" w:rsidP="005C1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0D">
        <w:rPr>
          <w:rFonts w:ascii="Times New Roman" w:hAnsi="Times New Roman" w:cs="Times New Roman"/>
          <w:sz w:val="28"/>
          <w:szCs w:val="28"/>
        </w:rPr>
        <w:t xml:space="preserve">1) </w:t>
      </w:r>
      <w:r w:rsidRPr="005C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организациях, осуществляющих образовательную деятельность; </w:t>
      </w:r>
    </w:p>
    <w:p w:rsidR="005C130D" w:rsidRPr="005C130D" w:rsidRDefault="005C130D" w:rsidP="005C1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условий, в которых осуществляется образовательная деятельность;</w:t>
      </w:r>
    </w:p>
    <w:p w:rsidR="005C130D" w:rsidRPr="005C130D" w:rsidRDefault="005C130D" w:rsidP="005C1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доброжелательность, вежливость, компетентность работников; </w:t>
      </w:r>
    </w:p>
    <w:p w:rsidR="005C130D" w:rsidRPr="005C130D" w:rsidRDefault="005C130D" w:rsidP="005C1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удовлетворенность качеством образовательной деятельности организаций.</w:t>
      </w:r>
    </w:p>
    <w:p w:rsidR="005C130D" w:rsidRPr="00F8642E" w:rsidRDefault="005C130D" w:rsidP="005C1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0D" w:rsidRPr="009F0F70" w:rsidRDefault="005C130D" w:rsidP="005C13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5C130D" w:rsidRPr="009F0F70" w:rsidRDefault="005C130D" w:rsidP="005C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За – 9 чел.</w:t>
      </w:r>
    </w:p>
    <w:p w:rsidR="005C130D" w:rsidRPr="009F0F70" w:rsidRDefault="005C130D" w:rsidP="005C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Против – нет</w:t>
      </w:r>
    </w:p>
    <w:p w:rsidR="005C130D" w:rsidRPr="009F0F70" w:rsidRDefault="005C130D" w:rsidP="005C1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sz w:val="28"/>
          <w:szCs w:val="28"/>
          <w:lang w:eastAsia="ru-RU"/>
        </w:rPr>
        <w:t>Воздержались – нет.</w:t>
      </w:r>
    </w:p>
    <w:p w:rsidR="005C130D" w:rsidRDefault="005C130D" w:rsidP="005C13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130D" w:rsidRPr="009F0F70" w:rsidRDefault="005C130D" w:rsidP="005C13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F70">
        <w:rPr>
          <w:rFonts w:ascii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C130D" w:rsidRDefault="005C130D" w:rsidP="005C1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устанавливать дополнительные критерии и проводить оценку качества образовательной деятельности организаций Октябрьского района по </w:t>
      </w:r>
      <w:r w:rsidRPr="005C130D">
        <w:rPr>
          <w:rFonts w:ascii="Times New Roman" w:hAnsi="Times New Roman" w:cs="Times New Roman"/>
          <w:sz w:val="28"/>
          <w:szCs w:val="28"/>
        </w:rPr>
        <w:t xml:space="preserve">общим критериям, установленным пунктом 4 статьи 95.2 </w:t>
      </w:r>
      <w:hyperlink r:id="rId7" w:history="1">
        <w:r w:rsidRPr="005C130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gramStart"/>
        <w:r w:rsidRPr="005C130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  <w:proofErr w:type="gramEnd"/>
      </w:hyperlink>
      <w:r w:rsidRPr="005C130D">
        <w:rPr>
          <w:rFonts w:ascii="Times New Roman" w:hAnsi="Times New Roman" w:cs="Times New Roman"/>
          <w:sz w:val="28"/>
          <w:szCs w:val="28"/>
        </w:rPr>
        <w:t>а от 29 декабря 2012 года № 273-ФЗ «Об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77F9" w:rsidRDefault="00B177F9" w:rsidP="00B177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470" w:rsidRDefault="00AB1470" w:rsidP="00B177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470" w:rsidRPr="00B177F9" w:rsidRDefault="00AB1470" w:rsidP="00B177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7F9" w:rsidRPr="00B177F9" w:rsidRDefault="00D42BC6" w:rsidP="00B177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Общественного совета</w:t>
      </w:r>
      <w:r w:rsidR="00B177F9" w:rsidRPr="00B177F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Г.В.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Творогова</w:t>
      </w:r>
      <w:proofErr w:type="spellEnd"/>
    </w:p>
    <w:p w:rsidR="00B177F9" w:rsidRPr="00B177F9" w:rsidRDefault="00D42BC6" w:rsidP="00B177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Общественного совета</w:t>
      </w:r>
      <w:r w:rsidR="00B177F9" w:rsidRPr="00B177F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A0689D">
        <w:rPr>
          <w:rFonts w:ascii="Times New Roman" w:eastAsia="Calibri" w:hAnsi="Times New Roman" w:cs="Times New Roman"/>
          <w:sz w:val="28"/>
          <w:szCs w:val="28"/>
        </w:rPr>
        <w:t xml:space="preserve">                    Н.И. Кузьмичева</w:t>
      </w:r>
    </w:p>
    <w:p w:rsidR="00633102" w:rsidRDefault="00633102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309" w:rsidRDefault="00601309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309" w:rsidRDefault="00601309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309" w:rsidRDefault="00601309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470" w:rsidRDefault="00AB1470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102" w:rsidRDefault="00633102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1.</w:t>
      </w:r>
    </w:p>
    <w:p w:rsidR="00633102" w:rsidRDefault="00633102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102" w:rsidRDefault="00633102" w:rsidP="00633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0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33102" w:rsidRDefault="00633102" w:rsidP="00633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02">
        <w:rPr>
          <w:rFonts w:ascii="Times New Roman" w:hAnsi="Times New Roman" w:cs="Times New Roman"/>
          <w:b/>
          <w:sz w:val="28"/>
          <w:szCs w:val="28"/>
        </w:rPr>
        <w:t xml:space="preserve"> работы Общественного совета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 на 2016 год.</w:t>
      </w:r>
    </w:p>
    <w:p w:rsidR="00633102" w:rsidRDefault="00633102" w:rsidP="00633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94"/>
        <w:gridCol w:w="4476"/>
        <w:gridCol w:w="1695"/>
        <w:gridCol w:w="2841"/>
      </w:tblGrid>
      <w:tr w:rsidR="00633102" w:rsidTr="001951B0">
        <w:tc>
          <w:tcPr>
            <w:tcW w:w="594" w:type="dxa"/>
          </w:tcPr>
          <w:p w:rsidR="00633102" w:rsidRDefault="00633102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6" w:type="dxa"/>
          </w:tcPr>
          <w:p w:rsidR="00633102" w:rsidRDefault="00633102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5" w:type="dxa"/>
          </w:tcPr>
          <w:p w:rsidR="00633102" w:rsidRDefault="00633102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41" w:type="dxa"/>
          </w:tcPr>
          <w:p w:rsidR="00633102" w:rsidRDefault="00633102" w:rsidP="001951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1B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3102" w:rsidTr="001951B0">
        <w:tc>
          <w:tcPr>
            <w:tcW w:w="9606" w:type="dxa"/>
            <w:gridSpan w:val="4"/>
          </w:tcPr>
          <w:p w:rsidR="00633102" w:rsidRDefault="00633102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 системы оценки качества образования</w:t>
            </w:r>
          </w:p>
        </w:tc>
      </w:tr>
      <w:tr w:rsidR="00B4067E" w:rsidTr="001951B0">
        <w:tc>
          <w:tcPr>
            <w:tcW w:w="594" w:type="dxa"/>
          </w:tcPr>
          <w:p w:rsidR="00B4067E" w:rsidRDefault="00B4067E" w:rsidP="00F8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:rsidR="00B4067E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Pr="0011221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независимой оценки качества образовательной деятельности</w:t>
            </w:r>
            <w:proofErr w:type="gramEnd"/>
            <w:r w:rsidRPr="001122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расположенных на территории Октябрьского района Курской области;</w:t>
            </w:r>
          </w:p>
        </w:tc>
        <w:tc>
          <w:tcPr>
            <w:tcW w:w="1695" w:type="dxa"/>
          </w:tcPr>
          <w:p w:rsidR="00B4067E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E"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2841" w:type="dxa"/>
          </w:tcPr>
          <w:p w:rsidR="00B4067E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согласованию с управлением образования Администрации Октябрьского района</w:t>
            </w:r>
          </w:p>
        </w:tc>
      </w:tr>
      <w:tr w:rsidR="00B4067E" w:rsidTr="001951B0">
        <w:tc>
          <w:tcPr>
            <w:tcW w:w="594" w:type="dxa"/>
          </w:tcPr>
          <w:p w:rsidR="00B4067E" w:rsidRDefault="00B4067E" w:rsidP="00F8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:rsidR="00B4067E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Общественного совета</w:t>
            </w: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</w:t>
            </w:r>
          </w:p>
        </w:tc>
        <w:tc>
          <w:tcPr>
            <w:tcW w:w="1695" w:type="dxa"/>
          </w:tcPr>
          <w:p w:rsidR="00B4067E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2841" w:type="dxa"/>
          </w:tcPr>
          <w:p w:rsidR="00B4067E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Октябрьского района Курской области</w:t>
            </w:r>
          </w:p>
        </w:tc>
      </w:tr>
      <w:tr w:rsidR="00B4067E" w:rsidTr="001951B0">
        <w:tc>
          <w:tcPr>
            <w:tcW w:w="594" w:type="dxa"/>
          </w:tcPr>
          <w:p w:rsidR="00B4067E" w:rsidRDefault="00B4067E" w:rsidP="00F8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</w:tcPr>
          <w:p w:rsidR="00B4067E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310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по проведению независимой оценки качества образовательной деятельности организаций, расположенных на территории Октябрьского района Курской области на 2016 год.</w:t>
            </w:r>
          </w:p>
        </w:tc>
        <w:tc>
          <w:tcPr>
            <w:tcW w:w="1695" w:type="dxa"/>
          </w:tcPr>
          <w:p w:rsidR="00B4067E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2841" w:type="dxa"/>
          </w:tcPr>
          <w:p w:rsidR="00B4067E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B4067E" w:rsidTr="001951B0">
        <w:tc>
          <w:tcPr>
            <w:tcW w:w="594" w:type="dxa"/>
          </w:tcPr>
          <w:p w:rsidR="00B4067E" w:rsidRDefault="00B4067E" w:rsidP="00F8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</w:tcPr>
          <w:p w:rsidR="00B4067E" w:rsidRPr="00633102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3102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образовательных организаций Октябрьского района Курской области, в отношении которых будет проведена независимая оценки качества образовательной деятельности организаций в 2016 году.</w:t>
            </w:r>
          </w:p>
        </w:tc>
        <w:tc>
          <w:tcPr>
            <w:tcW w:w="1695" w:type="dxa"/>
          </w:tcPr>
          <w:p w:rsidR="00B4067E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2841" w:type="dxa"/>
          </w:tcPr>
          <w:p w:rsidR="00B4067E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согласованию с управлением образования Администрации Октябрьского района</w:t>
            </w:r>
          </w:p>
        </w:tc>
      </w:tr>
      <w:tr w:rsidR="00633102" w:rsidTr="001951B0">
        <w:tc>
          <w:tcPr>
            <w:tcW w:w="594" w:type="dxa"/>
          </w:tcPr>
          <w:p w:rsidR="00633102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</w:tcPr>
          <w:p w:rsidR="00633102" w:rsidRDefault="00633102" w:rsidP="001122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221A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</w:t>
            </w: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организации-оператора по проведению независимой оценки качества образовательной деятельности организаций, расположенных на </w:t>
            </w:r>
            <w:r w:rsidRPr="009F0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Октябрьского района Курской области</w:t>
            </w:r>
          </w:p>
        </w:tc>
        <w:tc>
          <w:tcPr>
            <w:tcW w:w="1695" w:type="dxa"/>
          </w:tcPr>
          <w:p w:rsidR="00633102" w:rsidRDefault="0011221A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2016 г.</w:t>
            </w:r>
          </w:p>
        </w:tc>
        <w:tc>
          <w:tcPr>
            <w:tcW w:w="2841" w:type="dxa"/>
          </w:tcPr>
          <w:p w:rsidR="00633102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по согласованию с управлением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Октябрьского района</w:t>
            </w:r>
          </w:p>
        </w:tc>
      </w:tr>
      <w:tr w:rsidR="00633102" w:rsidTr="001951B0">
        <w:tc>
          <w:tcPr>
            <w:tcW w:w="594" w:type="dxa"/>
          </w:tcPr>
          <w:p w:rsidR="00633102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3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633102" w:rsidRDefault="0011221A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методики проведения</w:t>
            </w: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образовательной деятельности</w:t>
            </w:r>
            <w:proofErr w:type="gramEnd"/>
            <w:r w:rsidRPr="009F0F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расположенных на территории Октябрьского района Курской области</w:t>
            </w:r>
          </w:p>
        </w:tc>
        <w:tc>
          <w:tcPr>
            <w:tcW w:w="1695" w:type="dxa"/>
          </w:tcPr>
          <w:p w:rsidR="00633102" w:rsidRDefault="0011221A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2841" w:type="dxa"/>
          </w:tcPr>
          <w:p w:rsidR="00633102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633102" w:rsidTr="001951B0">
        <w:tc>
          <w:tcPr>
            <w:tcW w:w="594" w:type="dxa"/>
          </w:tcPr>
          <w:p w:rsidR="00633102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633102" w:rsidRDefault="0011221A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задания для организации, которая осуществляет сбор, обобщение и анализ информации о качестве образовательной деятельности организаций.</w:t>
            </w:r>
          </w:p>
        </w:tc>
        <w:tc>
          <w:tcPr>
            <w:tcW w:w="1695" w:type="dxa"/>
          </w:tcPr>
          <w:p w:rsidR="00633102" w:rsidRDefault="0011221A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2841" w:type="dxa"/>
          </w:tcPr>
          <w:p w:rsidR="00633102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2F4C3D" w:rsidTr="001951B0">
        <w:tc>
          <w:tcPr>
            <w:tcW w:w="594" w:type="dxa"/>
          </w:tcPr>
          <w:p w:rsidR="002F4C3D" w:rsidRDefault="002F4C3D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6" w:type="dxa"/>
          </w:tcPr>
          <w:p w:rsidR="002F4C3D" w:rsidRDefault="002F4C3D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заседания Общественного совета по результатам деятельности за 2016 год и </w:t>
            </w:r>
            <w:r w:rsidR="001951B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2017 год.</w:t>
            </w:r>
          </w:p>
        </w:tc>
        <w:tc>
          <w:tcPr>
            <w:tcW w:w="1695" w:type="dxa"/>
          </w:tcPr>
          <w:p w:rsidR="002F4C3D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г.</w:t>
            </w:r>
          </w:p>
        </w:tc>
        <w:tc>
          <w:tcPr>
            <w:tcW w:w="2841" w:type="dxa"/>
          </w:tcPr>
          <w:p w:rsidR="002F4C3D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11221A" w:rsidTr="001951B0">
        <w:tc>
          <w:tcPr>
            <w:tcW w:w="9606" w:type="dxa"/>
            <w:gridSpan w:val="4"/>
          </w:tcPr>
          <w:p w:rsidR="0011221A" w:rsidRDefault="00B4067E" w:rsidP="00B406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9F0F70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образовательной деятельности организаций, расположенных на территории Октябрьского района Курской области</w:t>
            </w:r>
          </w:p>
        </w:tc>
      </w:tr>
      <w:tr w:rsidR="00633102" w:rsidTr="001951B0">
        <w:trPr>
          <w:trHeight w:val="3270"/>
        </w:trPr>
        <w:tc>
          <w:tcPr>
            <w:tcW w:w="594" w:type="dxa"/>
          </w:tcPr>
          <w:p w:rsidR="00633102" w:rsidRDefault="00B4067E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6" w:type="dxa"/>
          </w:tcPr>
          <w:p w:rsidR="00633102" w:rsidRDefault="00B4067E" w:rsidP="00B406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об организации, осуществляющей образовательную деятельность, размещенной на официальном сайте организации в информационно-телекоммуникационной сети «Интернет» 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 официальном сайте о государственных (муниципальных) учреждениях 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www</w:t>
            </w:r>
            <w:r w:rsidRPr="000F39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bus</w:t>
            </w:r>
            <w:r w:rsidRPr="000F39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0F39D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(официальный сайт ГМУ)</w:t>
            </w:r>
          </w:p>
        </w:tc>
        <w:tc>
          <w:tcPr>
            <w:tcW w:w="1695" w:type="dxa"/>
          </w:tcPr>
          <w:p w:rsidR="00633102" w:rsidRDefault="00BB7CAD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2F4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4C3D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2F4C3D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2841" w:type="dxa"/>
          </w:tcPr>
          <w:p w:rsidR="00633102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Организация-оператор</w:t>
            </w:r>
            <w:r w:rsidRPr="001951B0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независимой оценки качества</w:t>
            </w:r>
          </w:p>
        </w:tc>
      </w:tr>
      <w:tr w:rsidR="002F4C3D" w:rsidTr="001951B0">
        <w:tc>
          <w:tcPr>
            <w:tcW w:w="594" w:type="dxa"/>
          </w:tcPr>
          <w:p w:rsidR="002F4C3D" w:rsidRDefault="002F4C3D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6" w:type="dxa"/>
          </w:tcPr>
          <w:p w:rsidR="002F4C3D" w:rsidRDefault="002F4C3D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материально-технического обеспечения организации</w:t>
            </w:r>
          </w:p>
        </w:tc>
        <w:tc>
          <w:tcPr>
            <w:tcW w:w="1695" w:type="dxa"/>
          </w:tcPr>
          <w:p w:rsidR="002F4C3D" w:rsidRDefault="002F4C3D">
            <w:r w:rsidRPr="00CD544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ктябрь 2016 г.</w:t>
            </w:r>
          </w:p>
        </w:tc>
        <w:tc>
          <w:tcPr>
            <w:tcW w:w="2841" w:type="dxa"/>
          </w:tcPr>
          <w:p w:rsidR="002F4C3D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Организация-оператор</w:t>
            </w:r>
            <w:r w:rsidRPr="001951B0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независимой оценки качества</w:t>
            </w:r>
          </w:p>
        </w:tc>
      </w:tr>
      <w:tr w:rsidR="001951B0" w:rsidTr="001951B0">
        <w:tc>
          <w:tcPr>
            <w:tcW w:w="594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76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условия для охраны и укрепления здоровья,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95" w:type="dxa"/>
          </w:tcPr>
          <w:p w:rsidR="001951B0" w:rsidRDefault="001951B0">
            <w:r w:rsidRPr="00CD544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ктябрь 2016 г.</w:t>
            </w:r>
          </w:p>
        </w:tc>
        <w:tc>
          <w:tcPr>
            <w:tcW w:w="2841" w:type="dxa"/>
          </w:tcPr>
          <w:p w:rsidR="001951B0" w:rsidRDefault="001951B0">
            <w:r w:rsidRPr="0023726A">
              <w:rPr>
                <w:rFonts w:ascii="Times New Roman" w:hAnsi="Times New Roman" w:cs="Times New Roman"/>
                <w:sz w:val="28"/>
                <w:szCs w:val="28"/>
              </w:rPr>
              <w:t>Организация-оператор по проведению независимой оценки качества</w:t>
            </w:r>
          </w:p>
        </w:tc>
      </w:tr>
      <w:tr w:rsidR="001951B0" w:rsidTr="001951B0">
        <w:tc>
          <w:tcPr>
            <w:tcW w:w="594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76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условий для организации индивидуальной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695" w:type="dxa"/>
          </w:tcPr>
          <w:p w:rsidR="001951B0" w:rsidRDefault="001951B0">
            <w:r w:rsidRPr="00CD544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ктябрь 2016 г.</w:t>
            </w:r>
          </w:p>
        </w:tc>
        <w:tc>
          <w:tcPr>
            <w:tcW w:w="2841" w:type="dxa"/>
          </w:tcPr>
          <w:p w:rsidR="001951B0" w:rsidRDefault="001951B0">
            <w:r w:rsidRPr="0023726A">
              <w:rPr>
                <w:rFonts w:ascii="Times New Roman" w:hAnsi="Times New Roman" w:cs="Times New Roman"/>
                <w:sz w:val="28"/>
                <w:szCs w:val="28"/>
              </w:rPr>
              <w:t>Организация-оператор по проведению независимой оценки качества</w:t>
            </w:r>
          </w:p>
        </w:tc>
      </w:tr>
      <w:tr w:rsidR="001951B0" w:rsidTr="001951B0">
        <w:tc>
          <w:tcPr>
            <w:tcW w:w="594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76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дополнительных образовательных программ</w:t>
            </w:r>
          </w:p>
        </w:tc>
        <w:tc>
          <w:tcPr>
            <w:tcW w:w="1695" w:type="dxa"/>
          </w:tcPr>
          <w:p w:rsidR="001951B0" w:rsidRDefault="001951B0">
            <w:r w:rsidRPr="00CD544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ктябрь 2016 г.</w:t>
            </w:r>
          </w:p>
        </w:tc>
        <w:tc>
          <w:tcPr>
            <w:tcW w:w="2841" w:type="dxa"/>
          </w:tcPr>
          <w:p w:rsidR="001951B0" w:rsidRDefault="001951B0">
            <w:r w:rsidRPr="0023726A">
              <w:rPr>
                <w:rFonts w:ascii="Times New Roman" w:hAnsi="Times New Roman" w:cs="Times New Roman"/>
                <w:sz w:val="28"/>
                <w:szCs w:val="28"/>
              </w:rPr>
              <w:t>Организация-оператор по проведению независимой оценки качества</w:t>
            </w:r>
          </w:p>
        </w:tc>
      </w:tr>
      <w:tr w:rsidR="001951B0" w:rsidTr="001951B0">
        <w:tc>
          <w:tcPr>
            <w:tcW w:w="594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76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условия для развития творческих способностей обучающихся</w:t>
            </w:r>
          </w:p>
        </w:tc>
        <w:tc>
          <w:tcPr>
            <w:tcW w:w="1695" w:type="dxa"/>
          </w:tcPr>
          <w:p w:rsidR="001951B0" w:rsidRDefault="001951B0">
            <w:r w:rsidRPr="00CD544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ктябрь 2016 г.</w:t>
            </w:r>
          </w:p>
        </w:tc>
        <w:tc>
          <w:tcPr>
            <w:tcW w:w="2841" w:type="dxa"/>
          </w:tcPr>
          <w:p w:rsidR="001951B0" w:rsidRDefault="001951B0">
            <w:r w:rsidRPr="0023726A">
              <w:rPr>
                <w:rFonts w:ascii="Times New Roman" w:hAnsi="Times New Roman" w:cs="Times New Roman"/>
                <w:sz w:val="28"/>
                <w:szCs w:val="28"/>
              </w:rPr>
              <w:t>Организация-оператор по проведению независимой оценки качества</w:t>
            </w:r>
          </w:p>
        </w:tc>
      </w:tr>
      <w:tr w:rsidR="001951B0" w:rsidTr="001951B0">
        <w:tc>
          <w:tcPr>
            <w:tcW w:w="594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76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условий медицинской и психолого-педагогической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1695" w:type="dxa"/>
          </w:tcPr>
          <w:p w:rsidR="001951B0" w:rsidRDefault="001951B0">
            <w:r w:rsidRPr="00CD544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ктябрь 2016 г.</w:t>
            </w:r>
          </w:p>
        </w:tc>
        <w:tc>
          <w:tcPr>
            <w:tcW w:w="2841" w:type="dxa"/>
          </w:tcPr>
          <w:p w:rsidR="001951B0" w:rsidRPr="00AB1470" w:rsidRDefault="001951B0">
            <w:pPr>
              <w:rPr>
                <w:sz w:val="26"/>
                <w:szCs w:val="26"/>
              </w:rPr>
            </w:pPr>
            <w:r w:rsidRPr="00AB1470">
              <w:rPr>
                <w:rFonts w:ascii="Times New Roman" w:hAnsi="Times New Roman" w:cs="Times New Roman"/>
                <w:sz w:val="26"/>
                <w:szCs w:val="26"/>
              </w:rPr>
              <w:t>Организация-оператор по проведению независимой оценки качества</w:t>
            </w:r>
          </w:p>
        </w:tc>
      </w:tr>
      <w:tr w:rsidR="001951B0" w:rsidTr="001951B0">
        <w:tc>
          <w:tcPr>
            <w:tcW w:w="594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76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условия для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695" w:type="dxa"/>
          </w:tcPr>
          <w:p w:rsidR="001951B0" w:rsidRDefault="001951B0">
            <w:r w:rsidRPr="00CD544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ктябрь 2016 г.</w:t>
            </w:r>
          </w:p>
        </w:tc>
        <w:tc>
          <w:tcPr>
            <w:tcW w:w="2841" w:type="dxa"/>
          </w:tcPr>
          <w:p w:rsidR="001951B0" w:rsidRPr="00836B5F" w:rsidRDefault="001951B0">
            <w:pPr>
              <w:rPr>
                <w:sz w:val="28"/>
                <w:szCs w:val="28"/>
              </w:rPr>
            </w:pPr>
            <w:r w:rsidRPr="00836B5F">
              <w:rPr>
                <w:rFonts w:ascii="Times New Roman" w:hAnsi="Times New Roman" w:cs="Times New Roman"/>
                <w:sz w:val="28"/>
                <w:szCs w:val="28"/>
              </w:rPr>
              <w:t>Организация-оператор по проведению независимой оценки качества</w:t>
            </w:r>
          </w:p>
        </w:tc>
      </w:tr>
      <w:tr w:rsidR="001951B0" w:rsidTr="001951B0">
        <w:tc>
          <w:tcPr>
            <w:tcW w:w="594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76" w:type="dxa"/>
          </w:tcPr>
          <w:p w:rsidR="001951B0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опросов и анкетирования получателей образовательных услуг</w:t>
            </w:r>
          </w:p>
        </w:tc>
        <w:tc>
          <w:tcPr>
            <w:tcW w:w="1695" w:type="dxa"/>
          </w:tcPr>
          <w:p w:rsidR="001951B0" w:rsidRDefault="001951B0">
            <w:r w:rsidRPr="00CD544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D5448">
              <w:rPr>
                <w:rFonts w:ascii="Times New Roman" w:hAnsi="Times New Roman" w:cs="Times New Roman"/>
                <w:sz w:val="28"/>
                <w:szCs w:val="28"/>
              </w:rPr>
              <w:t>ктябрь 2016 г.</w:t>
            </w:r>
          </w:p>
        </w:tc>
        <w:tc>
          <w:tcPr>
            <w:tcW w:w="2841" w:type="dxa"/>
          </w:tcPr>
          <w:p w:rsidR="001951B0" w:rsidRPr="00AB1470" w:rsidRDefault="001951B0">
            <w:pPr>
              <w:rPr>
                <w:sz w:val="26"/>
                <w:szCs w:val="26"/>
              </w:rPr>
            </w:pPr>
            <w:r w:rsidRPr="00AB1470">
              <w:rPr>
                <w:rFonts w:ascii="Times New Roman" w:hAnsi="Times New Roman" w:cs="Times New Roman"/>
                <w:sz w:val="26"/>
                <w:szCs w:val="26"/>
              </w:rPr>
              <w:t>Организация-оператор по проведению независимой оценки качества</w:t>
            </w:r>
          </w:p>
        </w:tc>
      </w:tr>
      <w:tr w:rsidR="002F4C3D" w:rsidTr="001951B0">
        <w:tc>
          <w:tcPr>
            <w:tcW w:w="9606" w:type="dxa"/>
            <w:gridSpan w:val="4"/>
          </w:tcPr>
          <w:p w:rsidR="002F4C3D" w:rsidRDefault="002F4C3D" w:rsidP="002F4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DC2A64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деятельности организаций</w:t>
            </w:r>
            <w:proofErr w:type="gramEnd"/>
          </w:p>
        </w:tc>
      </w:tr>
      <w:tr w:rsidR="005C2779" w:rsidTr="001951B0">
        <w:tc>
          <w:tcPr>
            <w:tcW w:w="594" w:type="dxa"/>
          </w:tcPr>
          <w:p w:rsidR="005C2779" w:rsidRDefault="002F4C3D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76" w:type="dxa"/>
          </w:tcPr>
          <w:p w:rsidR="005C2779" w:rsidRDefault="00A27819" w:rsidP="002F4C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9527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DC2A6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AB1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экспертами</w:t>
            </w:r>
            <w:bookmarkEnd w:id="1"/>
            <w:r w:rsidR="002F4C3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организации-оператора, и подготовка </w:t>
            </w:r>
            <w:proofErr w:type="spellStart"/>
            <w:r w:rsidR="002F4C3D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AB1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4C3D">
              <w:rPr>
                <w:rFonts w:ascii="Times New Roman" w:hAnsi="Times New Roman" w:cs="Times New Roman"/>
                <w:sz w:val="28"/>
                <w:szCs w:val="28"/>
              </w:rPr>
              <w:t>чений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3D">
              <w:rPr>
                <w:rFonts w:ascii="Times New Roman" w:hAnsi="Times New Roman" w:cs="Times New Roman"/>
                <w:sz w:val="28"/>
                <w:szCs w:val="28"/>
              </w:rPr>
              <w:t>по итогам независимой оценки</w:t>
            </w:r>
            <w:r w:rsidR="002F4C3D" w:rsidRPr="00DC2A64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образовательной деятельности организаций</w:t>
            </w:r>
          </w:p>
        </w:tc>
        <w:tc>
          <w:tcPr>
            <w:tcW w:w="1695" w:type="dxa"/>
          </w:tcPr>
          <w:p w:rsidR="005C2779" w:rsidRDefault="002F4C3D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ноябрь  2016 г.</w:t>
            </w:r>
          </w:p>
        </w:tc>
        <w:tc>
          <w:tcPr>
            <w:tcW w:w="2841" w:type="dxa"/>
          </w:tcPr>
          <w:p w:rsidR="005C2779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5C2779" w:rsidTr="001951B0">
        <w:tc>
          <w:tcPr>
            <w:tcW w:w="594" w:type="dxa"/>
          </w:tcPr>
          <w:p w:rsidR="005C2779" w:rsidRDefault="002F4C3D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76" w:type="dxa"/>
          </w:tcPr>
          <w:p w:rsidR="005C2779" w:rsidRDefault="002F4C3D" w:rsidP="002F4C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A27819" w:rsidRPr="00DC2A64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Управление </w:t>
            </w:r>
            <w:proofErr w:type="gramStart"/>
            <w:r w:rsidR="00A27819" w:rsidRPr="00DC2A6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A278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Октябрьского района Курской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A27819" w:rsidRPr="00DC2A64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 образовательной деятельности</w:t>
            </w:r>
            <w:proofErr w:type="gramEnd"/>
            <w:r w:rsidR="00A27819" w:rsidRPr="00DC2A6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предложений</w:t>
            </w:r>
            <w:r w:rsidR="00A27819" w:rsidRPr="00DC2A64">
              <w:rPr>
                <w:rFonts w:ascii="Times New Roman" w:hAnsi="Times New Roman" w:cs="Times New Roman"/>
                <w:sz w:val="28"/>
                <w:szCs w:val="28"/>
              </w:rPr>
              <w:t xml:space="preserve"> об улучшении их деятельности.</w:t>
            </w:r>
          </w:p>
        </w:tc>
        <w:tc>
          <w:tcPr>
            <w:tcW w:w="1695" w:type="dxa"/>
          </w:tcPr>
          <w:p w:rsidR="005C2779" w:rsidRDefault="002F4C3D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ноябрь  2016 г</w:t>
            </w:r>
          </w:p>
        </w:tc>
        <w:tc>
          <w:tcPr>
            <w:tcW w:w="2841" w:type="dxa"/>
          </w:tcPr>
          <w:p w:rsidR="005C2779" w:rsidRDefault="001951B0" w:rsidP="006331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</w:tbl>
    <w:p w:rsidR="00633102" w:rsidRPr="00633102" w:rsidRDefault="00633102" w:rsidP="006331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52A" w:rsidRDefault="00633102" w:rsidP="0063310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2.</w:t>
      </w:r>
    </w:p>
    <w:p w:rsidR="0019152A" w:rsidRDefault="0019152A" w:rsidP="00B17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02" w:rsidRPr="00633102" w:rsidRDefault="00633102" w:rsidP="0063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0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33102" w:rsidRDefault="00633102" w:rsidP="0063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0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633102">
        <w:rPr>
          <w:rFonts w:ascii="Times New Roman" w:hAnsi="Times New Roman" w:cs="Times New Roman"/>
          <w:b/>
          <w:sz w:val="28"/>
          <w:szCs w:val="28"/>
        </w:rPr>
        <w:t>оценки качества образовательной деятельности общеобразовательных организаций Октябрьского района</w:t>
      </w:r>
      <w:proofErr w:type="gramEnd"/>
      <w:r w:rsidRPr="00633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102" w:rsidRPr="00633102" w:rsidRDefault="00633102" w:rsidP="0063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02">
        <w:rPr>
          <w:rFonts w:ascii="Times New Roman" w:hAnsi="Times New Roman" w:cs="Times New Roman"/>
          <w:b/>
          <w:sz w:val="28"/>
          <w:szCs w:val="28"/>
        </w:rPr>
        <w:t>Курской области в  2016 году.</w:t>
      </w:r>
    </w:p>
    <w:p w:rsidR="00633102" w:rsidRPr="009F0F70" w:rsidRDefault="00633102" w:rsidP="00633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F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669"/>
        <w:gridCol w:w="1792"/>
        <w:gridCol w:w="1168"/>
        <w:gridCol w:w="2376"/>
        <w:gridCol w:w="1296"/>
      </w:tblGrid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Общеобразовательная организация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руководителя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 рабочий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 оценки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Артюховская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Сапов Николай Сергеевич</w:t>
            </w:r>
          </w:p>
          <w:p w:rsidR="00633102" w:rsidRDefault="00633102" w:rsidP="00F8642E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3-52-22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307203, Курская область, Октябрьский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Артюховка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д.10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Анахинская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основная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Катульский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Андрей Сергеевич</w:t>
            </w:r>
          </w:p>
          <w:p w:rsidR="00633102" w:rsidRDefault="00633102" w:rsidP="00F8642E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4-11-19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307207, Курская область, Октябрьский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ул. Школьная, д.85 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C641A"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</w:rPr>
              <w:t>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</w:rPr>
              <w:t>МКОУ «Б-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</w:rPr>
              <w:t>Долженковская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Магомедбег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Давудгаджиевич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3-82-46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307210, Курская область, Октябрьский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Долженково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ул. Новая, д.3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Шевченко Татьяна Леонидовна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3-02-66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307200, Курская область, Октябрьский район, д. Ванина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Дьяконовская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средняя общеобразовательная школа им. Героя Советского Союза А.М. Ломакина»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Гребенников Александр Викторович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2-62-43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307212, Курская область, Октябрьский район, с. Дьяконово, ул. Школьная,  д.1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Залининская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Рудакова Тамара Ивановна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2-11-89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307214, Курская область, Октябрьский район, с. Дьяконово, ул. Победы д.63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МКОУ «Ленинская средняя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общеоб</w:t>
            </w:r>
            <w:r w:rsidR="00E86AC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разовательная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школа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углу</w:t>
            </w:r>
            <w:r w:rsidR="00C42291">
              <w:rPr>
                <w:rFonts w:ascii="Times New Roman" w:eastAsia="Times New Roman" w:hAnsi="Times New Roman" w:cs="Times New Roman"/>
                <w:sz w:val="28"/>
              </w:rPr>
              <w:t>б</w:t>
            </w:r>
            <w:proofErr w:type="spellEnd"/>
            <w:r w:rsidR="00E86AC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ленным изучением отдельных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</w:rPr>
              <w:t>предметов»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Кучерявенко Владимир Сергеевич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2-12-50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307200, Курская область, Октябрьский район, п. Прямицыно, ул. Октябрьская, д. 104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Лобазовская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Мезенцева Нина Дмитриевна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3-72-18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307205, Курская область, Октябрьский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Лобазовка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д. 77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«Никольская средняя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Быстрова Любовь Анатольевна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3-92-33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307217, Курская область, Октябрьский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Провоторова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д. 44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Плотавская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Татарина Анна Васильевна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3-12-16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307206, Курская область, Октябрьский район, д. Плотава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Половневская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Семенихина Нина Владимировна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3-32-36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307202, Курская область, Октябрьский район, д. Митрофанова, д.116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средняя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Жилин Владимир Петрович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3-42-23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307212, Курская область, Октябрьский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Старково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«Филипповская основная общеобразовательная школа»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Кохтенко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Владимир Николаевич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3-22-23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307215, Курская область, Октябрьский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Алябьева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  <w:tr w:rsidR="00633102" w:rsidTr="00F8642E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Черницынская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средняя общеобразовательная школа»</w:t>
            </w:r>
          </w:p>
          <w:p w:rsidR="00633102" w:rsidRDefault="00633102" w:rsidP="00F8642E">
            <w:pPr>
              <w:spacing w:after="0" w:line="240" w:lineRule="auto"/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Петрова Ирина Николаевна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Default="00633102" w:rsidP="00F864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2-12-24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102" w:rsidRPr="00E86ACE" w:rsidRDefault="00633102" w:rsidP="00F8642E">
            <w:pPr>
              <w:spacing w:after="0" w:line="240" w:lineRule="auto"/>
              <w:rPr>
                <w:sz w:val="26"/>
                <w:szCs w:val="26"/>
              </w:rPr>
            </w:pPr>
            <w:r w:rsidRPr="00E86A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307207, Курская область, </w:t>
            </w:r>
            <w:proofErr w:type="gramStart"/>
            <w:r w:rsidRPr="00E86ACE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r w:rsidR="00B653A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86ACE">
              <w:rPr>
                <w:rFonts w:ascii="Times New Roman" w:eastAsia="Times New Roman" w:hAnsi="Times New Roman" w:cs="Times New Roman"/>
                <w:sz w:val="26"/>
                <w:szCs w:val="26"/>
              </w:rPr>
              <w:t>ский</w:t>
            </w:r>
            <w:proofErr w:type="spellEnd"/>
            <w:proofErr w:type="gramEnd"/>
            <w:r w:rsidRPr="00E86A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Pr="00E86ACE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Черницыно</w:t>
            </w:r>
            <w:proofErr w:type="spellEnd"/>
            <w:r w:rsidRPr="00E86ACE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Октябрьская, д. 458а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3102" w:rsidRDefault="00633102" w:rsidP="00F8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01.06.2016 по 30.06.2016</w:t>
            </w:r>
          </w:p>
        </w:tc>
      </w:tr>
    </w:tbl>
    <w:p w:rsidR="00EE51CF" w:rsidRDefault="00EE51CF" w:rsidP="000703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E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0AA"/>
    <w:multiLevelType w:val="hybridMultilevel"/>
    <w:tmpl w:val="0550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13F"/>
    <w:rsid w:val="00070345"/>
    <w:rsid w:val="0011221A"/>
    <w:rsid w:val="00113545"/>
    <w:rsid w:val="001861DB"/>
    <w:rsid w:val="0019152A"/>
    <w:rsid w:val="001951B0"/>
    <w:rsid w:val="001C641A"/>
    <w:rsid w:val="002F4C3D"/>
    <w:rsid w:val="005C130D"/>
    <w:rsid w:val="005C2779"/>
    <w:rsid w:val="005E1AF2"/>
    <w:rsid w:val="00601309"/>
    <w:rsid w:val="00633102"/>
    <w:rsid w:val="00695F37"/>
    <w:rsid w:val="006B7DD6"/>
    <w:rsid w:val="007728C7"/>
    <w:rsid w:val="00836B5F"/>
    <w:rsid w:val="009B39AE"/>
    <w:rsid w:val="009E1E68"/>
    <w:rsid w:val="009F0F70"/>
    <w:rsid w:val="00A0689D"/>
    <w:rsid w:val="00A27819"/>
    <w:rsid w:val="00A27C72"/>
    <w:rsid w:val="00AB1470"/>
    <w:rsid w:val="00B177F9"/>
    <w:rsid w:val="00B4067E"/>
    <w:rsid w:val="00B653AF"/>
    <w:rsid w:val="00BB65E1"/>
    <w:rsid w:val="00BB7CAD"/>
    <w:rsid w:val="00BC3C1D"/>
    <w:rsid w:val="00C42291"/>
    <w:rsid w:val="00D42BC6"/>
    <w:rsid w:val="00D74DE5"/>
    <w:rsid w:val="00DB213F"/>
    <w:rsid w:val="00DF16BB"/>
    <w:rsid w:val="00E86ACE"/>
    <w:rsid w:val="00EE51CF"/>
    <w:rsid w:val="00F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9AE"/>
    <w:pPr>
      <w:ind w:left="720"/>
      <w:contextualSpacing/>
    </w:pPr>
  </w:style>
  <w:style w:type="character" w:customStyle="1" w:styleId="a5">
    <w:name w:val="Гипертекстовая ссылка"/>
    <w:rsid w:val="00A27C72"/>
    <w:rPr>
      <w:b/>
      <w:bCs/>
      <w:color w:val="106BBE"/>
    </w:rPr>
  </w:style>
  <w:style w:type="paragraph" w:styleId="a6">
    <w:name w:val="Normal (Web)"/>
    <w:basedOn w:val="a"/>
    <w:unhideWhenUsed/>
    <w:rsid w:val="00A27C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16</cp:revision>
  <dcterms:created xsi:type="dcterms:W3CDTF">2016-05-21T19:02:00Z</dcterms:created>
  <dcterms:modified xsi:type="dcterms:W3CDTF">2016-05-22T15:31:00Z</dcterms:modified>
</cp:coreProperties>
</file>