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F9" w:rsidRPr="00B177F9" w:rsidRDefault="00522584" w:rsidP="00B177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2</w:t>
      </w:r>
    </w:p>
    <w:p w:rsidR="00B177F9" w:rsidRPr="00B177F9" w:rsidRDefault="00B177F9" w:rsidP="00B17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7F9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B177F9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</w:t>
      </w:r>
    </w:p>
    <w:p w:rsidR="00B177F9" w:rsidRPr="00B177F9" w:rsidRDefault="00B177F9" w:rsidP="00B17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7F9">
        <w:rPr>
          <w:rFonts w:ascii="Times New Roman" w:hAnsi="Times New Roman" w:cs="Times New Roman"/>
          <w:sz w:val="28"/>
          <w:szCs w:val="28"/>
        </w:rPr>
        <w:t xml:space="preserve">качества образовательной деятельности организаций, </w:t>
      </w:r>
    </w:p>
    <w:p w:rsidR="00B177F9" w:rsidRPr="00B177F9" w:rsidRDefault="00B177F9" w:rsidP="00B17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7F9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177F9">
        <w:rPr>
          <w:rFonts w:ascii="Times New Roman" w:hAnsi="Times New Roman" w:cs="Times New Roman"/>
          <w:sz w:val="28"/>
          <w:szCs w:val="28"/>
        </w:rPr>
        <w:t xml:space="preserve"> на территории Октябрьского района Курской области</w:t>
      </w:r>
    </w:p>
    <w:p w:rsidR="00B177F9" w:rsidRPr="00B177F9" w:rsidRDefault="00B177F9" w:rsidP="00B177F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7F9" w:rsidRDefault="00B177F9" w:rsidP="00B177F9">
      <w:pPr>
        <w:rPr>
          <w:rFonts w:ascii="Times New Roman" w:eastAsia="Calibri" w:hAnsi="Times New Roman" w:cs="Times New Roman"/>
          <w:sz w:val="28"/>
          <w:szCs w:val="28"/>
        </w:rPr>
      </w:pPr>
      <w:r w:rsidRPr="00B177F9">
        <w:rPr>
          <w:rFonts w:ascii="Times New Roman" w:eastAsia="Calibri" w:hAnsi="Times New Roman" w:cs="Times New Roman"/>
          <w:sz w:val="28"/>
          <w:szCs w:val="28"/>
        </w:rPr>
        <w:t xml:space="preserve">п. Прямицыно                                      </w:t>
      </w:r>
      <w:r w:rsidR="00522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15 июня</w:t>
      </w:r>
      <w:r w:rsidRPr="00B177F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177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19152A" w:rsidRDefault="0019152A" w:rsidP="0019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членов: 9 человек.</w:t>
      </w:r>
    </w:p>
    <w:p w:rsidR="00B177F9" w:rsidRDefault="00B177F9" w:rsidP="0019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 9 человек (явочный лист прилагается).</w:t>
      </w:r>
    </w:p>
    <w:p w:rsidR="00B177F9" w:rsidRPr="00B177F9" w:rsidRDefault="00B177F9" w:rsidP="009B39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Приглашенные: начальник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Октябрьского района Курской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Л.А. Никифорова</w:t>
      </w:r>
    </w:p>
    <w:p w:rsidR="00B177F9" w:rsidRPr="00B177F9" w:rsidRDefault="00B177F9" w:rsidP="00B177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177F9" w:rsidRPr="00B177F9" w:rsidRDefault="00B177F9" w:rsidP="00B177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7F9"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B177F9" w:rsidRPr="009F0F70" w:rsidRDefault="00B177F9" w:rsidP="009F0F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7F9" w:rsidRPr="0053056D" w:rsidRDefault="009B39AE" w:rsidP="009F0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84">
        <w:rPr>
          <w:rFonts w:ascii="Times New Roman" w:eastAsia="Calibri" w:hAnsi="Times New Roman" w:cs="Times New Roman"/>
          <w:sz w:val="28"/>
          <w:szCs w:val="28"/>
        </w:rPr>
        <w:tab/>
      </w:r>
      <w:r w:rsidR="00B177F9" w:rsidRPr="0053056D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522584" w:rsidRPr="0053056D">
        <w:rPr>
          <w:rFonts w:ascii="Times New Roman" w:hAnsi="Times New Roman" w:cs="Times New Roman"/>
          <w:b/>
          <w:sz w:val="28"/>
          <w:szCs w:val="28"/>
        </w:rPr>
        <w:t xml:space="preserve">О результатах независимой оценки качества образовательной деятельности организаций, </w:t>
      </w:r>
      <w:r w:rsidR="00B177F9" w:rsidRPr="0053056D">
        <w:rPr>
          <w:rFonts w:ascii="Times New Roman" w:hAnsi="Times New Roman" w:cs="Times New Roman"/>
          <w:b/>
          <w:sz w:val="28"/>
          <w:szCs w:val="28"/>
        </w:rPr>
        <w:t>расположенных на территории Октябрьского района Курской области.</w:t>
      </w:r>
    </w:p>
    <w:p w:rsidR="005C130D" w:rsidRPr="005C130D" w:rsidRDefault="009B39AE" w:rsidP="00522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F70">
        <w:rPr>
          <w:rFonts w:ascii="Times New Roman" w:hAnsi="Times New Roman" w:cs="Times New Roman"/>
          <w:sz w:val="28"/>
          <w:szCs w:val="28"/>
        </w:rPr>
        <w:tab/>
      </w:r>
      <w:bookmarkStart w:id="0" w:name="sub_95273"/>
    </w:p>
    <w:p w:rsidR="00B177F9" w:rsidRPr="009F0F70" w:rsidRDefault="005C130D" w:rsidP="00C928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130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177F9" w:rsidRPr="009F0F70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B177F9" w:rsidRDefault="00DF16BB" w:rsidP="00530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F7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53056D">
        <w:rPr>
          <w:rFonts w:ascii="Times New Roman" w:eastAsia="Calibri" w:hAnsi="Times New Roman" w:cs="Times New Roman"/>
          <w:sz w:val="28"/>
          <w:szCs w:val="28"/>
        </w:rPr>
        <w:t>Бухтиярову</w:t>
      </w:r>
      <w:proofErr w:type="spellEnd"/>
      <w:r w:rsidR="0053056D">
        <w:rPr>
          <w:rFonts w:ascii="Times New Roman" w:eastAsia="Calibri" w:hAnsi="Times New Roman" w:cs="Times New Roman"/>
          <w:sz w:val="28"/>
          <w:szCs w:val="28"/>
        </w:rPr>
        <w:t xml:space="preserve"> Л.С. – заведующую </w:t>
      </w:r>
      <w:r w:rsidR="0053056D" w:rsidRPr="00F8642E">
        <w:rPr>
          <w:rFonts w:ascii="Times New Roman" w:hAnsi="Times New Roman" w:cs="Times New Roman"/>
          <w:sz w:val="28"/>
          <w:szCs w:val="28"/>
        </w:rPr>
        <w:t>МКУ СДПО «</w:t>
      </w:r>
      <w:proofErr w:type="gramStart"/>
      <w:r w:rsidR="0053056D" w:rsidRPr="00F8642E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53056D" w:rsidRPr="00F8642E">
        <w:rPr>
          <w:rFonts w:ascii="Times New Roman" w:hAnsi="Times New Roman" w:cs="Times New Roman"/>
          <w:sz w:val="28"/>
          <w:szCs w:val="28"/>
        </w:rPr>
        <w:t xml:space="preserve"> РМК»</w:t>
      </w:r>
      <w:r w:rsidR="0053056D">
        <w:rPr>
          <w:rFonts w:ascii="Times New Roman" w:hAnsi="Times New Roman" w:cs="Times New Roman"/>
          <w:sz w:val="28"/>
          <w:szCs w:val="28"/>
        </w:rPr>
        <w:t xml:space="preserve"> - </w:t>
      </w:r>
      <w:r w:rsidR="00C9289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3056D" w:rsidRPr="00F8642E">
        <w:rPr>
          <w:rFonts w:ascii="Times New Roman" w:hAnsi="Times New Roman" w:cs="Times New Roman"/>
          <w:sz w:val="28"/>
          <w:szCs w:val="28"/>
        </w:rPr>
        <w:t>организации-оператора по проведению независимой оценки качества образовательной деятельности организаций, расположенных на территории Октя</w:t>
      </w:r>
      <w:r w:rsidR="0053056D">
        <w:rPr>
          <w:rFonts w:ascii="Times New Roman" w:hAnsi="Times New Roman" w:cs="Times New Roman"/>
          <w:sz w:val="28"/>
          <w:szCs w:val="28"/>
        </w:rPr>
        <w:t>брьского района Курской области.</w:t>
      </w:r>
      <w:r w:rsidR="00113545" w:rsidRPr="009F0F70">
        <w:rPr>
          <w:rFonts w:ascii="Times New Roman" w:hAnsi="Times New Roman" w:cs="Times New Roman"/>
          <w:sz w:val="28"/>
          <w:szCs w:val="28"/>
        </w:rPr>
        <w:t xml:space="preserve"> </w:t>
      </w:r>
      <w:r w:rsidR="00B177F9" w:rsidRPr="009F0F70">
        <w:rPr>
          <w:rFonts w:ascii="Times New Roman" w:eastAsia="Calibri" w:hAnsi="Times New Roman" w:cs="Times New Roman"/>
          <w:sz w:val="28"/>
          <w:szCs w:val="28"/>
        </w:rPr>
        <w:t>Она сообщила</w:t>
      </w:r>
      <w:r w:rsidRPr="009F0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56D">
        <w:rPr>
          <w:rFonts w:ascii="Times New Roman" w:eastAsia="Calibri" w:hAnsi="Times New Roman" w:cs="Times New Roman"/>
          <w:sz w:val="28"/>
          <w:szCs w:val="28"/>
        </w:rPr>
        <w:t>о проделанной работе по оценке деятельности образовательных учреждений. Результаты получились следующие: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40"/>
        <w:gridCol w:w="7822"/>
        <w:gridCol w:w="851"/>
      </w:tblGrid>
      <w:tr w:rsidR="00062074" w:rsidRPr="00062074" w:rsidTr="00C92890">
        <w:trPr>
          <w:trHeight w:val="705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району средний балл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8,91</w:t>
            </w:r>
          </w:p>
        </w:tc>
      </w:tr>
      <w:tr w:rsidR="00062074" w:rsidRPr="00062074" w:rsidTr="00C92890">
        <w:trPr>
          <w:trHeight w:val="1046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4617002615-461701001-МУНИЦИПАЛЬНОЕ КАЗЕННОЕ ОБРАЗОВАТЕЛЬНОЕ УЧРЕЖДЕНИЕ ДОПОЛНИТЕЛЬНОГО ОБРАЗОВАНИЯ "ДЕТСКАЯ ШКОЛА ИСКУССТВ"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8,76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4617003190-461701001-МУНИЦИПАЛЬНОЕ КАЗЕННОЕ ОБЩЕОБРАЗОВАТЕЛЬНОЕ УЧРЕЖДЕНИЕ "ЧЕРНИЦЫНСКАЯ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9,40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4617003217-461701001-МУНИЦИПАЛЬНОЕ КАЗЕННОЕ ОБЩЕОБРАЗОВАТЕЛЬНОЕ УЧРЕЖДЕНИЕ "АНАХИНСКАЯ ОСНОВНАЯ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8,34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4617003231-461701001-МУНИЦИПАЛЬНОЕ КАЗЕННОЕ ОБЩЕОБРАЗОВАТЕЛЬНОЕ УЧРЕЖДЕНИЕ "ПОЛОВНЕВСКАЯ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9,45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4617003249-461701001-МУНИЦИПАЛЬНОЕ КАЗЕННОЕ ОБЩЕОБРАЗОВАТЕЛЬНОЕ УЧРЕЖДЕНИЕ "ФИЛИППОВСКАЯ ОСНОВНАЯ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8,91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4617003256-461701001-МУНИЦИПАЛЬНОЕ КАЗЕННОЕ ОБЩЕОБРАЗОВАТЕЛЬНОЕ УЧРЕЖДЕНИЕ "ЛЕНИНСКАЯ СРЕДНЯЯ ОБЩЕОБРАЗОВАТЕЛЬНАЯ ШКОЛА С УГЛУБЛЕННЫМ ИЗУЧЕНИЕМ ОТДЕЛЬНЫХ ПРЕДМЕТОВ"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9,37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4617003270-461701001-МУНИЦИПАЛЬНОЕ КАЗЕННОЕ ОБЩЕОБРАЗОВАТЕЛЬНОЕ УЧРЕЖДЕНИЕ "СТАРКОВСКАЯ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8,61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4617003288-461701001-МУНИЦИПАЛЬНОЕ КАЗЕННОЕ ОБЩЕОБРАЗОВАТЕЛЬНОЕ УЧРЕЖДЕНИЕ "БОЛЬШЕДОЛЖЕНКОВСКАЯ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9,40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4617003295-461701001-МУНИЦИПАЛЬНОЕ КАЗЕННОЕ ОБЩЕОБРАЗОВАТЕЛЬНОЕ УЧРЕЖДЕНИЕ "ВАНИНСКАЯ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8,67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4617003305-461701001-МУНИЦИПАЛЬНОЕ КАЗЕННОЕ ОБЩЕОБРАЗОВАТЕЛЬНОЕ УЧРЕЖДЕНИЕ "ЗАЛИНИНСКАЯ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9,50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4617003312-461701001-МУНИЦИПАЛЬНОЕ КАЗЕННОЕ ОБЩЕОБРАЗОВАТЕЛЬНОЕ УЧРЕЖДЕНИЕ "ДЬЯКОНОВСКАЯ СРЕДНЯЯ ОБЩЕОБРАЗОВАТЕЛЬНАЯ ШКОЛА ИМЕНИ ГЕРОЯ СОВЕТСКОГО СОЮЗА А.М. ЛОМАКИНА"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9,76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4617003320-461701001-МУНИЦИПАЛЬНОЕ КАЗЕННОЕ ОБЩЕОБРАЗОВАТЕЛЬНОЕ УЧРЕЖДЕНИЕ "ЛОБАЗОВСКАЯ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8,71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4617003337-461701001-МУНИЦИПАЛЬНОЕ КАЗЕННОЕ ОБЩЕОБРАЗОВАТЕЛЬНОЕ УЧРЕЖДЕНИЕ "АРТЮХОВСКАЯ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8,70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4617003351-461701001-МУНИЦИПАЛЬНОЕ КАЗЕННОЕ ОБЩЕОБРАЗОВАТЕЛЬНОЕ УЧРЕЖДЕНИЕ "НИКОЛЬСКАЯ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8,52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4617003369-461701001-МУНИЦИПАЛЬНОЕ КАЗЕННОЕ ОБЩЕОБРАЗОВАТЕЛЬНОЕ УЧРЕЖДЕНИЕ "ПЛОТАВСКАЯ СРЕДНЯЯ ОБЩЕОБРАЗОВАТЕЛЬНАЯ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8,71</w:t>
            </w:r>
          </w:p>
        </w:tc>
      </w:tr>
      <w:tr w:rsidR="00062074" w:rsidRPr="00062074" w:rsidTr="00C92890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4617003577-461701001-МУНИЦИПАЛЬНОЕ КАЗЕННОЕ ОБРАЗОВАТЕЛЬНОЕ УЧРЕЖДЕНИЕ ДОПОЛНИТЕЛЬНОГО ОБРАЗОВАНИЯ "ДЕТСКО-ЮНОШЕСКАЯ СПОРТИВНАЯ ШКОЛА"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62074" w:rsidRPr="00062074" w:rsidRDefault="00062074" w:rsidP="0006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7,68</w:t>
            </w:r>
          </w:p>
        </w:tc>
      </w:tr>
    </w:tbl>
    <w:p w:rsidR="0053056D" w:rsidRDefault="0053056D" w:rsidP="00530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56D" w:rsidRDefault="0053056D" w:rsidP="00530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56D" w:rsidRDefault="0053056D" w:rsidP="00530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резул</w:t>
      </w:r>
      <w:r w:rsidR="00C92890">
        <w:rPr>
          <w:rFonts w:ascii="Times New Roman" w:eastAsia="Calibri" w:hAnsi="Times New Roman" w:cs="Times New Roman"/>
          <w:sz w:val="28"/>
          <w:szCs w:val="28"/>
        </w:rPr>
        <w:t>ьтатам оценки выявлены отдельные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недостатки и потребности образовательных организаций</w:t>
      </w:r>
      <w:r w:rsidR="00037D90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C92890">
        <w:rPr>
          <w:rFonts w:ascii="Times New Roman" w:eastAsia="Calibri" w:hAnsi="Times New Roman" w:cs="Times New Roman"/>
          <w:sz w:val="28"/>
          <w:szCs w:val="28"/>
        </w:rPr>
        <w:t>образовательных услуг населению.</w:t>
      </w:r>
    </w:p>
    <w:p w:rsidR="00037D90" w:rsidRPr="009F0F70" w:rsidRDefault="00037D90" w:rsidP="00530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7F9" w:rsidRPr="009F0F70" w:rsidRDefault="00A0689D" w:rsidP="00D74D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F7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177F9" w:rsidRPr="009F0F70">
        <w:rPr>
          <w:rFonts w:ascii="Times New Roman" w:eastAsia="Calibri" w:hAnsi="Times New Roman" w:cs="Times New Roman"/>
          <w:b/>
          <w:sz w:val="28"/>
          <w:szCs w:val="28"/>
        </w:rPr>
        <w:t>ВЫСТУПИЛА:</w:t>
      </w:r>
    </w:p>
    <w:p w:rsidR="00D74DE5" w:rsidRDefault="00037D90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Председатель</w:t>
      </w:r>
      <w:r w:rsidR="00DF16BB" w:rsidRPr="009F0F70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Общественного совета</w:t>
      </w:r>
      <w:r w:rsidR="00DF16BB" w:rsidRPr="009F0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16BB" w:rsidRPr="009F0F70">
        <w:rPr>
          <w:rFonts w:ascii="Times New Roman" w:hAnsi="Times New Roman" w:cs="Times New Roman"/>
          <w:sz w:val="28"/>
          <w:szCs w:val="28"/>
          <w:lang w:eastAsia="ru-RU"/>
        </w:rPr>
        <w:t>Творогов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F16BB" w:rsidRPr="009F0F70">
        <w:rPr>
          <w:rFonts w:ascii="Times New Roman" w:hAnsi="Times New Roman" w:cs="Times New Roman"/>
          <w:sz w:val="28"/>
          <w:szCs w:val="28"/>
          <w:lang w:eastAsia="ru-RU"/>
        </w:rPr>
        <w:t xml:space="preserve"> Галин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16BB" w:rsidRPr="009F0F70">
        <w:rPr>
          <w:rFonts w:ascii="Times New Roman" w:hAnsi="Times New Roman" w:cs="Times New Roman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  <w:lang w:eastAsia="ru-RU"/>
        </w:rPr>
        <w:t>а. Она предложила следующие рекомендации по повышению качества деятельности образовательных учреждений:</w:t>
      </w:r>
    </w:p>
    <w:p w:rsidR="00062074" w:rsidRPr="00B0354F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1.«Анахинская ООШ» - 1.</w:t>
      </w:r>
      <w:r w:rsidRPr="00B0354F">
        <w:rPr>
          <w:rFonts w:ascii="Times New Roman" w:hAnsi="Times New Roman" w:cs="Times New Roman"/>
          <w:sz w:val="28"/>
          <w:szCs w:val="28"/>
        </w:rPr>
        <w:t xml:space="preserve">Лицензирование медицинской комнаты. </w:t>
      </w:r>
    </w:p>
    <w:p w:rsidR="00062074" w:rsidRDefault="00062074" w:rsidP="00062074">
      <w:pPr>
        <w:pStyle w:val="a4"/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2.Оборудование спортивного зала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074" w:rsidRPr="00B0354F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0354F">
        <w:rPr>
          <w:rFonts w:ascii="Times New Roman" w:hAnsi="Times New Roman" w:cs="Times New Roman"/>
          <w:sz w:val="28"/>
          <w:szCs w:val="28"/>
        </w:rPr>
        <w:t xml:space="preserve">3.Перевод </w:t>
      </w:r>
      <w:r w:rsidR="00C92890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B0354F">
        <w:rPr>
          <w:rFonts w:ascii="Times New Roman" w:hAnsi="Times New Roman" w:cs="Times New Roman"/>
          <w:sz w:val="28"/>
          <w:szCs w:val="28"/>
        </w:rPr>
        <w:t>на газовое отопление.</w:t>
      </w:r>
    </w:p>
    <w:p w:rsidR="00062074" w:rsidRDefault="00062074" w:rsidP="00062074">
      <w:pPr>
        <w:pStyle w:val="a4"/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4.Приобретение ростовой мебели.</w:t>
      </w:r>
    </w:p>
    <w:p w:rsidR="00062074" w:rsidRDefault="00062074" w:rsidP="00062074">
      <w:pPr>
        <w:pStyle w:val="a4"/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- 1.Ограждение.</w:t>
      </w:r>
    </w:p>
    <w:p w:rsidR="00062074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2890">
        <w:rPr>
          <w:rFonts w:ascii="Times New Roman" w:hAnsi="Times New Roman" w:cs="Times New Roman"/>
          <w:sz w:val="28"/>
          <w:szCs w:val="28"/>
        </w:rPr>
        <w:t xml:space="preserve">          2. Лицензирование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:rsidR="00062074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3. Капитальный ремонт спортивного зала.</w:t>
      </w:r>
    </w:p>
    <w:p w:rsidR="00062074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4. Капитальный ремонт крыши</w:t>
      </w:r>
    </w:p>
    <w:p w:rsidR="00062074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2074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Большедолженковская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 Введение должности социального педагога.</w:t>
      </w:r>
    </w:p>
    <w:p w:rsidR="00062074" w:rsidRDefault="00062074" w:rsidP="00062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2.Ограждение.</w:t>
      </w:r>
    </w:p>
    <w:p w:rsidR="00062074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 Введение должности педагога-психолога.</w:t>
      </w:r>
    </w:p>
    <w:p w:rsidR="00062074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А.М. Ломакина» - </w:t>
      </w:r>
    </w:p>
    <w:p w:rsidR="00062074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1. Ограждение.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2.Ремонт спортивного зала и приобретение спортивного оборудования.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3. Ростовая мебель.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- 1.Ограждение.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2.Ремонт столовой.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3. Ремонт спортивного зала.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4. Ростовая мебель.</w:t>
      </w: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3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с углубленным изучением отдельных предметов» -          </w:t>
      </w: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1.Введение должности социальный педагог.</w:t>
      </w: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 Устройство пандуса.</w:t>
      </w:r>
    </w:p>
    <w:p w:rsidR="00C92890" w:rsidRDefault="00C92890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3. Ремонт крыши основного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зданияэ</w:t>
      </w:r>
      <w:proofErr w:type="spellEnd"/>
    </w:p>
    <w:p w:rsidR="00C92890" w:rsidRDefault="00C92890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 Ремонт и оснащение здания начальной школы.</w:t>
      </w:r>
    </w:p>
    <w:p w:rsidR="00C92890" w:rsidRDefault="00C92890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5. Приобретение ростовой мебели.</w:t>
      </w:r>
      <w:bookmarkStart w:id="1" w:name="_GoBack"/>
      <w:bookmarkEnd w:id="1"/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-1.Ростовая мебель.</w:t>
      </w: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2. Ограждение.</w:t>
      </w: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2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«Никольская СОШ» - 1.Ооборудование спортивного зала.</w:t>
      </w:r>
    </w:p>
    <w:p w:rsidR="00062074" w:rsidRPr="00B0354F" w:rsidRDefault="00062074" w:rsidP="00062074">
      <w:pPr>
        <w:tabs>
          <w:tab w:val="left" w:pos="3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</w:t>
      </w:r>
      <w:r w:rsidRPr="00211117">
        <w:rPr>
          <w:rFonts w:ascii="Times New Roman" w:hAnsi="Times New Roman" w:cs="Times New Roman"/>
          <w:sz w:val="28"/>
          <w:szCs w:val="28"/>
        </w:rPr>
        <w:t xml:space="preserve"> </w:t>
      </w:r>
      <w:r w:rsidRPr="00B0354F">
        <w:rPr>
          <w:rFonts w:ascii="Times New Roman" w:hAnsi="Times New Roman" w:cs="Times New Roman"/>
          <w:sz w:val="28"/>
          <w:szCs w:val="28"/>
        </w:rPr>
        <w:t>Перевод на газовое отопление.</w:t>
      </w:r>
    </w:p>
    <w:p w:rsidR="00062074" w:rsidRDefault="00062074" w:rsidP="00062074">
      <w:pPr>
        <w:tabs>
          <w:tab w:val="left" w:pos="3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062074" w:rsidRPr="00B0354F" w:rsidRDefault="00062074" w:rsidP="00062074">
      <w:pPr>
        <w:tabs>
          <w:tab w:val="left" w:pos="26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-1. </w:t>
      </w:r>
      <w:r w:rsidRPr="00B0354F">
        <w:rPr>
          <w:rFonts w:ascii="Times New Roman" w:hAnsi="Times New Roman" w:cs="Times New Roman"/>
          <w:sz w:val="28"/>
          <w:szCs w:val="28"/>
        </w:rPr>
        <w:t>Перевод на газовое отопление.</w:t>
      </w:r>
    </w:p>
    <w:p w:rsidR="00062074" w:rsidRDefault="00062074" w:rsidP="00062074">
      <w:pPr>
        <w:tabs>
          <w:tab w:val="left" w:pos="30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2. Ростовая мебель.</w:t>
      </w:r>
    </w:p>
    <w:p w:rsidR="00062074" w:rsidRDefault="00062074" w:rsidP="00062074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3. Введение должности логопеда и социального педагога.</w:t>
      </w:r>
    </w:p>
    <w:p w:rsidR="00062074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4.Устройство внутреннего санузла.</w:t>
      </w:r>
    </w:p>
    <w:p w:rsidR="00062074" w:rsidRDefault="00062074" w:rsidP="0006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5. Ограждение.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Половнёвская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 Введение должности социального педагога.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2. Ремонт  и оборудование по программе «Доступная среда».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3.Оборудование спортивной площадки.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4.Приобретение спортивного инвентаря.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5.Оборудование в музыкальный зал.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6.Ограждение.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</w:t>
      </w:r>
      <w:r w:rsidRPr="00062951">
        <w:rPr>
          <w:rFonts w:ascii="Times New Roman" w:hAnsi="Times New Roman" w:cs="Times New Roman"/>
          <w:sz w:val="28"/>
          <w:szCs w:val="28"/>
        </w:rPr>
        <w:t xml:space="preserve"> </w:t>
      </w:r>
      <w:r w:rsidRPr="00B0354F">
        <w:rPr>
          <w:rFonts w:ascii="Times New Roman" w:hAnsi="Times New Roman" w:cs="Times New Roman"/>
          <w:sz w:val="28"/>
          <w:szCs w:val="28"/>
        </w:rPr>
        <w:t>Перевод на газовое отопление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2. Оборудование столовой и организация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3.Оборудование спортивной площадки.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- 1. Разработка пришкольного участка.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2. Ограждение.</w:t>
      </w:r>
    </w:p>
    <w:p w:rsidR="00062074" w:rsidRDefault="00062074" w:rsidP="00062074">
      <w:pPr>
        <w:tabs>
          <w:tab w:val="left" w:pos="3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3.</w:t>
      </w:r>
      <w:r w:rsidRPr="0006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 и оборудование по программе «Доступная среда».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4.Ремонт автобуса.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5.Ростовая мебель в старших классах.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Филипповская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 - 1.Оборудование спортивной площадки.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2.</w:t>
      </w:r>
      <w:r w:rsidRPr="00062951">
        <w:rPr>
          <w:rFonts w:ascii="Times New Roman" w:hAnsi="Times New Roman" w:cs="Times New Roman"/>
          <w:sz w:val="28"/>
          <w:szCs w:val="28"/>
        </w:rPr>
        <w:t xml:space="preserve"> </w:t>
      </w:r>
      <w:r w:rsidRPr="00B0354F">
        <w:rPr>
          <w:rFonts w:ascii="Times New Roman" w:hAnsi="Times New Roman" w:cs="Times New Roman"/>
          <w:sz w:val="28"/>
          <w:szCs w:val="28"/>
        </w:rPr>
        <w:t>Перевод на газовое отопление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3.Ограждение.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4.Организация работы психолого-логопедической службы.</w:t>
      </w: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5.</w:t>
      </w:r>
      <w:r w:rsidRPr="0006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внутреннего санузла.</w:t>
      </w:r>
    </w:p>
    <w:p w:rsidR="00062074" w:rsidRPr="00A110E5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074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«Детская школа искусств» -1.Ремонт крыши.</w:t>
      </w:r>
    </w:p>
    <w:p w:rsidR="00062074" w:rsidRPr="00A110E5" w:rsidRDefault="00062074" w:rsidP="00062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«ДЮСШ» - 1. Получение сертификата соответствия, подтверждающего соответствие объекта спорта требованиям техники безопасности.</w:t>
      </w:r>
    </w:p>
    <w:p w:rsidR="00062074" w:rsidRDefault="00062074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2BC6" w:rsidRPr="009F0F70" w:rsidRDefault="00D42BC6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0F70">
        <w:rPr>
          <w:rFonts w:ascii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D42BC6" w:rsidRPr="009F0F70" w:rsidRDefault="00D42BC6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70">
        <w:rPr>
          <w:rFonts w:ascii="Times New Roman" w:hAnsi="Times New Roman" w:cs="Times New Roman"/>
          <w:sz w:val="28"/>
          <w:szCs w:val="28"/>
          <w:lang w:eastAsia="ru-RU"/>
        </w:rPr>
        <w:t>За – 9 чел.</w:t>
      </w:r>
    </w:p>
    <w:p w:rsidR="00D42BC6" w:rsidRPr="009F0F70" w:rsidRDefault="00D42BC6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70">
        <w:rPr>
          <w:rFonts w:ascii="Times New Roman" w:hAnsi="Times New Roman" w:cs="Times New Roman"/>
          <w:sz w:val="28"/>
          <w:szCs w:val="28"/>
          <w:lang w:eastAsia="ru-RU"/>
        </w:rPr>
        <w:t>Против – нет</w:t>
      </w:r>
    </w:p>
    <w:p w:rsidR="00D42BC6" w:rsidRPr="009F0F70" w:rsidRDefault="00D42BC6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F70">
        <w:rPr>
          <w:rFonts w:ascii="Times New Roman" w:hAnsi="Times New Roman" w:cs="Times New Roman"/>
          <w:sz w:val="28"/>
          <w:szCs w:val="28"/>
          <w:lang w:eastAsia="ru-RU"/>
        </w:rPr>
        <w:t>Воздержались – нет.</w:t>
      </w:r>
    </w:p>
    <w:p w:rsidR="00D42BC6" w:rsidRPr="009F0F70" w:rsidRDefault="00D42BC6" w:rsidP="009F0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7F9" w:rsidRPr="009F0F70" w:rsidRDefault="00B177F9" w:rsidP="009F0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F70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B177F9" w:rsidRPr="009F0F70" w:rsidRDefault="00037D90" w:rsidP="009F0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следующие рекомендации и предложения об улучшении качества деятельности организаций.</w:t>
      </w:r>
    </w:p>
    <w:p w:rsidR="00AB1470" w:rsidRDefault="00AB1470" w:rsidP="00B177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470" w:rsidRPr="00B177F9" w:rsidRDefault="00AB1470" w:rsidP="00B177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7F9" w:rsidRPr="00B177F9" w:rsidRDefault="00D42BC6" w:rsidP="00B177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Общественного совета</w:t>
      </w:r>
      <w:r w:rsidR="00B177F9" w:rsidRPr="00B177F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Г.В.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Творогова</w:t>
      </w:r>
      <w:proofErr w:type="spellEnd"/>
    </w:p>
    <w:p w:rsidR="00B177F9" w:rsidRPr="00B177F9" w:rsidRDefault="00D42BC6" w:rsidP="00B177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Общественного совета</w:t>
      </w:r>
      <w:r w:rsidR="00B177F9" w:rsidRPr="00B177F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0689D">
        <w:rPr>
          <w:rFonts w:ascii="Times New Roman" w:eastAsia="Calibri" w:hAnsi="Times New Roman" w:cs="Times New Roman"/>
          <w:sz w:val="28"/>
          <w:szCs w:val="28"/>
        </w:rPr>
        <w:t xml:space="preserve">                    Н.И. Кузьмичева</w:t>
      </w:r>
    </w:p>
    <w:p w:rsidR="00633102" w:rsidRDefault="00633102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309" w:rsidRDefault="00601309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309" w:rsidRDefault="00601309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309" w:rsidRDefault="00601309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470" w:rsidRDefault="00AB1470" w:rsidP="006331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B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30AA"/>
    <w:multiLevelType w:val="hybridMultilevel"/>
    <w:tmpl w:val="0550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13F"/>
    <w:rsid w:val="00037D90"/>
    <w:rsid w:val="00062074"/>
    <w:rsid w:val="00070345"/>
    <w:rsid w:val="0011221A"/>
    <w:rsid w:val="00113545"/>
    <w:rsid w:val="001861DB"/>
    <w:rsid w:val="0019152A"/>
    <w:rsid w:val="001951B0"/>
    <w:rsid w:val="001C641A"/>
    <w:rsid w:val="002F4C3D"/>
    <w:rsid w:val="00522584"/>
    <w:rsid w:val="0053056D"/>
    <w:rsid w:val="005C130D"/>
    <w:rsid w:val="005C2779"/>
    <w:rsid w:val="005E1AF2"/>
    <w:rsid w:val="00601309"/>
    <w:rsid w:val="00633102"/>
    <w:rsid w:val="00695F37"/>
    <w:rsid w:val="006B7DD6"/>
    <w:rsid w:val="007728C7"/>
    <w:rsid w:val="00836B5F"/>
    <w:rsid w:val="009B39AE"/>
    <w:rsid w:val="009E1E68"/>
    <w:rsid w:val="009F0F70"/>
    <w:rsid w:val="00A0689D"/>
    <w:rsid w:val="00A27819"/>
    <w:rsid w:val="00A27C72"/>
    <w:rsid w:val="00AB1470"/>
    <w:rsid w:val="00B177F9"/>
    <w:rsid w:val="00B4067E"/>
    <w:rsid w:val="00B653AF"/>
    <w:rsid w:val="00BB65E1"/>
    <w:rsid w:val="00BB7CAD"/>
    <w:rsid w:val="00BC3C1D"/>
    <w:rsid w:val="00C42291"/>
    <w:rsid w:val="00C92890"/>
    <w:rsid w:val="00D42BC6"/>
    <w:rsid w:val="00D74DE5"/>
    <w:rsid w:val="00DB213F"/>
    <w:rsid w:val="00DF16BB"/>
    <w:rsid w:val="00E86ACE"/>
    <w:rsid w:val="00EE51CF"/>
    <w:rsid w:val="00F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7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9AE"/>
    <w:pPr>
      <w:ind w:left="720"/>
      <w:contextualSpacing/>
    </w:pPr>
  </w:style>
  <w:style w:type="character" w:customStyle="1" w:styleId="a5">
    <w:name w:val="Гипертекстовая ссылка"/>
    <w:rsid w:val="00A27C72"/>
    <w:rPr>
      <w:b/>
      <w:bCs/>
      <w:color w:val="106BBE"/>
    </w:rPr>
  </w:style>
  <w:style w:type="paragraph" w:styleId="a6">
    <w:name w:val="Normal (Web)"/>
    <w:basedOn w:val="a"/>
    <w:unhideWhenUsed/>
    <w:rsid w:val="00A27C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3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0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18</cp:revision>
  <dcterms:created xsi:type="dcterms:W3CDTF">2016-05-21T19:02:00Z</dcterms:created>
  <dcterms:modified xsi:type="dcterms:W3CDTF">2016-06-23T15:21:00Z</dcterms:modified>
</cp:coreProperties>
</file>