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B" w:rsidRDefault="00B75E1A" w:rsidP="00B75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1A">
        <w:rPr>
          <w:rFonts w:ascii="Times New Roman" w:hAnsi="Times New Roman" w:cs="Times New Roman"/>
          <w:b/>
          <w:sz w:val="28"/>
          <w:szCs w:val="28"/>
        </w:rPr>
        <w:t>О семинаре для предпринимателей, предприятий и организаций</w:t>
      </w:r>
    </w:p>
    <w:p w:rsidR="00B75E1A" w:rsidRDefault="00B75E1A" w:rsidP="00B75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EF" w:rsidRDefault="00B75E1A" w:rsidP="008F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5E1A">
        <w:rPr>
          <w:rFonts w:ascii="Times New Roman" w:hAnsi="Times New Roman" w:cs="Times New Roman"/>
          <w:sz w:val="28"/>
          <w:szCs w:val="28"/>
        </w:rPr>
        <w:t xml:space="preserve">Организационным комитетом Конкурса </w:t>
      </w:r>
      <w:r>
        <w:rPr>
          <w:rFonts w:ascii="Times New Roman" w:hAnsi="Times New Roman" w:cs="Times New Roman"/>
          <w:sz w:val="28"/>
          <w:szCs w:val="28"/>
        </w:rPr>
        <w:t xml:space="preserve"> «Ежегодная общественная премия «Регионы -  устойчивое развитие» (далее Конкурс) совместно с ответственным региональным координатором от субъекта РФ</w:t>
      </w:r>
      <w:r w:rsidR="002C6B7F">
        <w:rPr>
          <w:rFonts w:ascii="Times New Roman" w:hAnsi="Times New Roman" w:cs="Times New Roman"/>
          <w:sz w:val="28"/>
          <w:szCs w:val="28"/>
        </w:rPr>
        <w:t xml:space="preserve"> проводится работа  по организации обучающего семинара  о новых механизмах финансирования, применяемых для реализации инвестиционных проектов на всех этапах их рассмотрения.</w:t>
      </w:r>
    </w:p>
    <w:p w:rsidR="002C6B7F" w:rsidRDefault="008F74EF" w:rsidP="008F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B7F">
        <w:rPr>
          <w:rFonts w:ascii="Times New Roman" w:hAnsi="Times New Roman" w:cs="Times New Roman"/>
          <w:sz w:val="28"/>
          <w:szCs w:val="28"/>
        </w:rPr>
        <w:t xml:space="preserve">К проведению семинара привлекаются Организаторы Конкурса (ПАО «Сбербанк России»), </w:t>
      </w:r>
      <w:r>
        <w:rPr>
          <w:rFonts w:ascii="Times New Roman" w:hAnsi="Times New Roman" w:cs="Times New Roman"/>
          <w:sz w:val="28"/>
          <w:szCs w:val="28"/>
        </w:rPr>
        <w:t>представители членов Попечительского совета Курской области: АСИ, Клуб Лидеров по продвижению инициатив бизнеса, ООО 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другие.</w:t>
      </w:r>
    </w:p>
    <w:p w:rsidR="008F74EF" w:rsidRDefault="008F74EF" w:rsidP="008F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участия в семинаре  приглашаются предприниматели, предприятия и организации,</w:t>
      </w:r>
      <w:r w:rsidR="00AC426B">
        <w:rPr>
          <w:rFonts w:ascii="Times New Roman" w:hAnsi="Times New Roman" w:cs="Times New Roman"/>
          <w:sz w:val="28"/>
          <w:szCs w:val="28"/>
        </w:rPr>
        <w:t xml:space="preserve"> представители органов государственной власти и муниципальных образований, ответственные за повышение инвестиционной привлекательности региона.</w:t>
      </w:r>
    </w:p>
    <w:p w:rsidR="00AC426B" w:rsidRPr="00AC426B" w:rsidRDefault="00AC426B" w:rsidP="008F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Дополнительную информацию можно получить на сайте Организационного комитета </w:t>
      </w:r>
      <w:hyperlink r:id="rId5" w:history="1">
        <w:r w:rsidRPr="00887C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42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87C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infra</w:t>
        </w:r>
        <w:r w:rsidRPr="00AC42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87C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Pr="00AC42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7C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4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26B" w:rsidRDefault="00AC426B" w:rsidP="008F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точной  дате времени и месте проведения семинара будет сообщено дополнительно.</w:t>
      </w:r>
    </w:p>
    <w:p w:rsidR="00AC426B" w:rsidRDefault="00AC426B" w:rsidP="008F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5E1A" w:rsidRPr="00B75E1A" w:rsidRDefault="00B75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5E1A" w:rsidRPr="00B75E1A" w:rsidSect="009B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0F9D"/>
    <w:multiLevelType w:val="hybridMultilevel"/>
    <w:tmpl w:val="D6CA89EE"/>
    <w:lvl w:ilvl="0" w:tplc="CBBED8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A"/>
    <w:rsid w:val="000D7DB5"/>
    <w:rsid w:val="002C6B7F"/>
    <w:rsid w:val="00770F69"/>
    <w:rsid w:val="008F74EF"/>
    <w:rsid w:val="009B1B16"/>
    <w:rsid w:val="009B534B"/>
    <w:rsid w:val="00A137A6"/>
    <w:rsid w:val="00AC426B"/>
    <w:rsid w:val="00B75E1A"/>
    <w:rsid w:val="00BD6E71"/>
    <w:rsid w:val="00D646CA"/>
    <w:rsid w:val="00F02B8F"/>
    <w:rsid w:val="00F4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ra-konk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2016-03-28T08:06:00Z</dcterms:created>
  <dcterms:modified xsi:type="dcterms:W3CDTF">2016-03-28T11:14:00Z</dcterms:modified>
</cp:coreProperties>
</file>